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r>
        <w:rPr>
          <w:rFonts w:hint="eastAsia"/>
          <w:lang w:eastAsia="zh-CN"/>
        </w:rPr>
        <w:t>摘要：</w:t>
      </w:r>
    </w:p>
    <w:p>
      <w:pPr>
        <w:ind w:firstLine="420"/>
        <w:rPr>
          <w:rFonts w:hint="eastAsia"/>
          <w:lang w:val="en-US" w:eastAsia="zh-CN"/>
        </w:rPr>
      </w:pPr>
      <w:r>
        <w:rPr>
          <w:rFonts w:hint="eastAsia"/>
          <w:lang w:eastAsia="zh-CN"/>
        </w:rPr>
        <w:t>所谓“知道”的事实性用法，是不能支撑传统的定义中的“真</w:t>
      </w:r>
      <w:r>
        <w:rPr>
          <w:rFonts w:hint="default"/>
          <w:lang w:val="en-US" w:eastAsia="zh-CN"/>
        </w:rPr>
        <w:t>”</w:t>
      </w:r>
      <w:r>
        <w:rPr>
          <w:rFonts w:hint="eastAsia"/>
          <w:lang w:val="en-US" w:eastAsia="zh-CN"/>
        </w:rPr>
        <w:t>的条件的。并且他要表达的是，“知道”的事实概念仅仅是一个可以撤销的语用预设，然后阐述了它认识论上的含义。</w:t>
      </w:r>
    </w:p>
    <w:p>
      <w:pPr>
        <w:ind w:firstLine="420"/>
        <w:rPr>
          <w:rFonts w:hint="eastAsia"/>
          <w:lang w:val="en-US" w:eastAsia="zh-CN"/>
        </w:rPr>
      </w:pPr>
      <w:r>
        <w:rPr>
          <w:rFonts w:hint="eastAsia"/>
          <w:lang w:val="en-US" w:eastAsia="zh-CN"/>
        </w:rPr>
        <w:t>着重表达，所谓“知道”是事实性的，不能支持传动定义中的“真”这个条件，因此知识也应该是非事实性的。先介绍一下“真”条件和“事实预设”，再回答图里和</w:t>
      </w:r>
      <w:r>
        <w:rPr>
          <w:rFonts w:hint="default"/>
          <w:lang w:val="en-US" w:eastAsia="zh-CN"/>
        </w:rPr>
        <w:t>Savas Tsohatzidis</w:t>
      </w:r>
      <w:r>
        <w:rPr>
          <w:rFonts w:hint="eastAsia"/>
          <w:lang w:val="en-US" w:eastAsia="zh-CN"/>
        </w:rPr>
        <w:t>的质疑。</w:t>
      </w:r>
    </w:p>
    <w:p>
      <w:pPr>
        <w:ind w:firstLine="420"/>
        <w:rPr>
          <w:rFonts w:hint="eastAsia"/>
          <w:lang w:val="en-US" w:eastAsia="zh-CN"/>
        </w:rPr>
      </w:pPr>
    </w:p>
    <w:p>
      <w:pPr>
        <w:numPr>
          <w:ilvl w:val="0"/>
          <w:numId w:val="1"/>
        </w:numPr>
        <w:rPr>
          <w:rFonts w:hint="eastAsia"/>
          <w:b/>
          <w:bCs/>
          <w:lang w:val="en-US" w:eastAsia="zh-CN"/>
        </w:rPr>
      </w:pPr>
      <w:r>
        <w:rPr>
          <w:rFonts w:hint="eastAsia"/>
          <w:b/>
          <w:bCs/>
          <w:lang w:val="en-US" w:eastAsia="zh-CN"/>
        </w:rPr>
        <w:t xml:space="preserve">truth condition </w:t>
      </w:r>
    </w:p>
    <w:p>
      <w:pPr>
        <w:numPr>
          <w:ilvl w:val="0"/>
          <w:numId w:val="0"/>
        </w:numPr>
        <w:rPr>
          <w:rFonts w:hint="eastAsia"/>
          <w:lang w:val="en-US" w:eastAsia="zh-CN"/>
        </w:rPr>
      </w:pPr>
      <w:r>
        <w:rPr>
          <w:rFonts w:hint="eastAsia"/>
          <w:lang w:val="en-US" w:eastAsia="zh-CN"/>
        </w:rPr>
        <w:t>为什么认为“真”是必要的呢？</w:t>
      </w:r>
    </w:p>
    <w:p>
      <w:pPr>
        <w:ind w:firstLine="420"/>
        <w:rPr>
          <w:rFonts w:hint="eastAsia"/>
          <w:lang w:val="en-US" w:eastAsia="zh-CN"/>
        </w:rPr>
      </w:pPr>
      <w:r>
        <w:rPr>
          <w:rFonts w:hint="eastAsia"/>
          <w:lang w:val="en-US" w:eastAsia="zh-CN"/>
        </w:rPr>
        <w:t>(1)真理条件是明显的</w:t>
      </w:r>
    </w:p>
    <w:p>
      <w:pPr>
        <w:ind w:firstLine="420"/>
        <w:rPr>
          <w:rFonts w:hint="eastAsia"/>
          <w:lang w:val="en-US" w:eastAsia="zh-CN"/>
        </w:rPr>
      </w:pPr>
      <w:r>
        <w:rPr>
          <w:rFonts w:hint="eastAsia"/>
          <w:lang w:val="en-US" w:eastAsia="zh-CN"/>
        </w:rPr>
        <w:t>(2)真理条件来自于对知识状态阐述的一些要求</w:t>
      </w:r>
    </w:p>
    <w:p>
      <w:pPr>
        <w:ind w:firstLine="420"/>
        <w:rPr>
          <w:rFonts w:hint="eastAsia"/>
          <w:lang w:val="en-US" w:eastAsia="zh-CN"/>
        </w:rPr>
      </w:pPr>
      <w:r>
        <w:rPr>
          <w:rFonts w:hint="eastAsia"/>
          <w:lang w:val="en-US" w:eastAsia="zh-CN"/>
        </w:rPr>
        <w:t>(3)</w:t>
      </w:r>
      <w:r>
        <w:rPr>
          <w:rFonts w:hint="default"/>
          <w:lang w:val="en-US" w:eastAsia="zh-CN"/>
        </w:rPr>
        <w:t>通过对知识概念的一些主张来捍卫真理条件</w:t>
      </w:r>
    </w:p>
    <w:p>
      <w:pPr>
        <w:ind w:firstLine="420"/>
        <w:rPr>
          <w:rFonts w:hint="eastAsia"/>
          <w:lang w:val="en-US" w:eastAsia="zh-CN"/>
        </w:rPr>
      </w:pPr>
      <w:r>
        <w:rPr>
          <w:rFonts w:hint="eastAsia"/>
          <w:lang w:val="en-US" w:eastAsia="zh-CN"/>
        </w:rPr>
        <w:t>(4)因为“知道”是事实性的</w:t>
      </w:r>
    </w:p>
    <w:p>
      <w:pPr>
        <w:ind w:firstLine="420"/>
        <w:rPr>
          <w:rFonts w:hint="eastAsia"/>
          <w:lang w:val="en-US" w:eastAsia="zh-CN"/>
        </w:rPr>
      </w:pPr>
    </w:p>
    <w:p>
      <w:pPr>
        <w:numPr>
          <w:ilvl w:val="0"/>
          <w:numId w:val="1"/>
        </w:numPr>
        <w:rPr>
          <w:rFonts w:hint="default"/>
          <w:b/>
          <w:bCs/>
          <w:lang w:val="en-US" w:eastAsia="zh-CN"/>
        </w:rPr>
      </w:pPr>
      <w:r>
        <w:rPr>
          <w:rFonts w:hint="default"/>
          <w:b/>
          <w:bCs/>
          <w:lang w:val="en-US" w:eastAsia="zh-CN"/>
        </w:rPr>
        <w:t> Factivity and Presupposition</w:t>
      </w:r>
    </w:p>
    <w:p>
      <w:pPr>
        <w:numPr>
          <w:ilvl w:val="0"/>
          <w:numId w:val="0"/>
        </w:numPr>
        <w:ind w:firstLine="420"/>
        <w:rPr>
          <w:rFonts w:hint="eastAsia"/>
          <w:b w:val="0"/>
          <w:bCs w:val="0"/>
          <w:lang w:val="en-US" w:eastAsia="zh-CN"/>
        </w:rPr>
      </w:pPr>
      <w:r>
        <w:rPr>
          <w:rFonts w:hint="eastAsia"/>
          <w:b w:val="0"/>
          <w:bCs w:val="0"/>
          <w:lang w:val="en-US" w:eastAsia="zh-CN"/>
        </w:rPr>
        <w:t>为什么说“知道”是事实性的呢？因为“S知道p”是真的仅当p是真的，语言学家将这种事实性的现象解释为一种预设现象，但是关于“</w:t>
      </w:r>
      <w:r>
        <w:rPr>
          <w:rFonts w:hint="default"/>
          <w:b w:val="0"/>
          <w:bCs w:val="0"/>
          <w:lang w:val="en-US" w:eastAsia="zh-CN"/>
        </w:rPr>
        <w:t>presupposition</w:t>
      </w:r>
      <w:r>
        <w:rPr>
          <w:rFonts w:hint="eastAsia"/>
          <w:b w:val="0"/>
          <w:bCs w:val="0"/>
          <w:lang w:val="en-US" w:eastAsia="zh-CN"/>
        </w:rPr>
        <w:t>”是很有争议的，比如斯特劳森的观点“一个描述的名称必须有所指”否则句子无真值。一些小品词也预设了指称对象的存在”如“EVEN”。</w:t>
      </w:r>
    </w:p>
    <w:p>
      <w:pPr>
        <w:numPr>
          <w:ilvl w:val="0"/>
          <w:numId w:val="0"/>
        </w:numPr>
        <w:ind w:firstLine="420"/>
        <w:rPr>
          <w:rFonts w:hint="eastAsia"/>
          <w:b w:val="0"/>
          <w:bCs w:val="0"/>
          <w:lang w:val="en-US" w:eastAsia="zh-CN"/>
        </w:rPr>
      </w:pPr>
      <w:r>
        <w:rPr>
          <w:rFonts w:hint="eastAsia"/>
          <w:b w:val="0"/>
          <w:bCs w:val="0"/>
          <w:lang w:val="en-US" w:eastAsia="zh-CN"/>
        </w:rPr>
        <w:t>但是基于语义和词汇意义上的预设，是被当做是特定词汇的常规意义而被解释的，像是词语或句子，例如，关于“know”这个词语的“事实预设”就是说，“S知道p”预设了p是真的。</w:t>
      </w:r>
    </w:p>
    <w:p>
      <w:pPr>
        <w:numPr>
          <w:ilvl w:val="0"/>
          <w:numId w:val="0"/>
        </w:numPr>
        <w:ind w:firstLine="420"/>
        <w:rPr>
          <w:rFonts w:hint="eastAsia"/>
          <w:b w:val="0"/>
          <w:bCs w:val="0"/>
          <w:lang w:val="en-US" w:eastAsia="zh-CN"/>
        </w:rPr>
      </w:pPr>
      <w:r>
        <w:rPr>
          <w:rFonts w:hint="eastAsia"/>
          <w:b w:val="0"/>
          <w:bCs w:val="0"/>
          <w:lang w:val="en-US" w:eastAsia="zh-CN"/>
        </w:rPr>
        <w:t>那么预设最大的特点是什么呢？就是预设可以再否定的情况下进行保留。借用了</w:t>
      </w:r>
      <w:r>
        <w:rPr>
          <w:rFonts w:hint="default"/>
          <w:b w:val="0"/>
          <w:bCs w:val="0"/>
          <w:lang w:val="en-US" w:eastAsia="zh-CN"/>
        </w:rPr>
        <w:t>Jonathan Cohen</w:t>
      </w:r>
      <w:r>
        <w:rPr>
          <w:rFonts w:hint="eastAsia"/>
          <w:b w:val="0"/>
          <w:bCs w:val="0"/>
          <w:lang w:val="en-US" w:eastAsia="zh-CN"/>
        </w:rPr>
        <w:t>（乔纳森科恩）的观点：我们日常说出“知道p”的确包含着对p的肯定和认可，但这并不是因为“知道p”蕴含“p</w:t>
      </w:r>
      <w:r>
        <w:rPr>
          <w:rFonts w:hint="default"/>
          <w:b w:val="0"/>
          <w:bCs w:val="0"/>
          <w:lang w:val="en-US" w:eastAsia="zh-CN"/>
        </w:rPr>
        <w:t>”</w:t>
      </w:r>
      <w:r>
        <w:rPr>
          <w:rFonts w:hint="eastAsia"/>
          <w:b w:val="0"/>
          <w:bCs w:val="0"/>
          <w:lang w:val="en-US" w:eastAsia="zh-CN"/>
        </w:rPr>
        <w:t>而是因为当我们说“知道p”时只是说话者向听众传递一种关于p的感知态度或者是已经认可p作为前提。这种解释是因为“知道p”可以在否定和疑问句中运用。他举了知道在否定或疑问句中使用的四个具体的例子来证明，事实性的预设和蕴含是两码事。但是在列举否定的情形下出现了一些问题“否定的用法不仅不蕴含p是真的，也不预设p是真的”但是疑问句还是证明了蕴含和预设是两码事。这就意味着，在对于“知道”做实事性预设这样的解读的时候，真不是知识的必要条件。</w:t>
      </w:r>
    </w:p>
    <w:p>
      <w:pPr>
        <w:numPr>
          <w:ilvl w:val="0"/>
          <w:numId w:val="0"/>
        </w:numPr>
        <w:ind w:firstLine="420"/>
        <w:rPr>
          <w:rFonts w:hint="eastAsia"/>
          <w:b w:val="0"/>
          <w:bCs w:val="0"/>
          <w:lang w:val="en-US" w:eastAsia="zh-CN"/>
        </w:rPr>
      </w:pPr>
      <w:r>
        <w:rPr>
          <w:rFonts w:hint="eastAsia"/>
          <w:b w:val="0"/>
          <w:bCs w:val="0"/>
          <w:lang w:val="en-US" w:eastAsia="zh-CN"/>
        </w:rPr>
        <w:t>另外，对于知识和无知的分析，可以表明，如果真是知识的必要条件的话，我们也要承认真是无知的必要条件，因为我们不可能对于非实事性的东西无知。但很多人问不能接受后者。但是事实性预设的理论就可以即表示“知识”的属性，也表示“无知”的属性。因为它在否定情况下也成立。</w:t>
      </w:r>
    </w:p>
    <w:p>
      <w:pPr>
        <w:numPr>
          <w:ilvl w:val="0"/>
          <w:numId w:val="0"/>
        </w:numPr>
        <w:rPr>
          <w:rFonts w:hint="eastAsia"/>
          <w:b w:val="0"/>
          <w:bCs w:val="0"/>
          <w:lang w:val="en-US" w:eastAsia="zh-CN"/>
        </w:rPr>
      </w:pPr>
      <w:r>
        <w:rPr>
          <w:rFonts w:hint="eastAsia"/>
          <w:b w:val="0"/>
          <w:bCs w:val="0"/>
          <w:lang w:val="en-US" w:eastAsia="zh-CN"/>
        </w:rPr>
        <w:t>Q是P的预设，如果q存在的时候，那么p有真值。</w:t>
      </w:r>
    </w:p>
    <w:p>
      <w:pPr>
        <w:numPr>
          <w:ilvl w:val="0"/>
          <w:numId w:val="1"/>
        </w:numPr>
        <w:rPr>
          <w:rFonts w:hint="default"/>
          <w:b/>
          <w:bCs/>
          <w:lang w:val="en-US" w:eastAsia="zh-CN"/>
        </w:rPr>
      </w:pPr>
      <w:r>
        <w:rPr>
          <w:rFonts w:hint="default"/>
          <w:b/>
          <w:bCs/>
          <w:lang w:val="en-US" w:eastAsia="zh-CN"/>
        </w:rPr>
        <w:t> Pragmatic Presupposition</w:t>
      </w:r>
    </w:p>
    <w:p>
      <w:pPr>
        <w:numPr>
          <w:ilvl w:val="0"/>
          <w:numId w:val="0"/>
        </w:numPr>
        <w:ind w:firstLine="420"/>
        <w:rPr>
          <w:rFonts w:hint="eastAsia"/>
          <w:b w:val="0"/>
          <w:bCs w:val="0"/>
          <w:lang w:val="en-US" w:eastAsia="zh-CN"/>
        </w:rPr>
      </w:pPr>
      <w:r>
        <w:rPr>
          <w:rFonts w:hint="eastAsia"/>
          <w:b w:val="0"/>
          <w:bCs w:val="0"/>
          <w:lang w:val="en-US" w:eastAsia="zh-CN"/>
        </w:rPr>
        <w:t>对比了事实预设的语义假设，我们或许可以看一下语用方面的意义，这种意义上事实预设不是传统意义上的“知道”或是“S知道p</w:t>
      </w:r>
      <w:r>
        <w:rPr>
          <w:rFonts w:hint="default"/>
          <w:b w:val="0"/>
          <w:bCs w:val="0"/>
          <w:lang w:val="en-US" w:eastAsia="zh-CN"/>
        </w:rPr>
        <w:t>”</w:t>
      </w:r>
      <w:r>
        <w:rPr>
          <w:rFonts w:hint="eastAsia"/>
          <w:b w:val="0"/>
          <w:bCs w:val="0"/>
          <w:lang w:val="en-US" w:eastAsia="zh-CN"/>
        </w:rPr>
        <w:t>的一部分。介绍了“罗伯特-斯托内克尔”的意见“是人而非句子、命题、话语行为本身做出真的预设”。他给出了语用预设的含义“语用预设是说话人之间共同点的元素，相互之间可以意识到的共同的背景知识”。语用预设的出现是源于例如“知道、认识、证明”这类词语的事实性用法，总是随着语境的不同而变化的，特别是在否定、疑问的状态下十分明显。例如“发现”（有趣的当地人）、“学到”（溃疡）这样的例子，可以有事实性的和非事实性的两种用法，“知道”也是这样。还有一个支撑点式，即使是被认为非事实性动词说出（犯罪），也有事实性和非事实性的两种用法。</w:t>
      </w:r>
    </w:p>
    <w:p>
      <w:pPr>
        <w:numPr>
          <w:ilvl w:val="0"/>
          <w:numId w:val="0"/>
        </w:numPr>
        <w:rPr>
          <w:rFonts w:hint="eastAsia"/>
          <w:b w:val="0"/>
          <w:bCs w:val="0"/>
          <w:lang w:val="en-US" w:eastAsia="zh-CN"/>
        </w:rPr>
      </w:pPr>
    </w:p>
    <w:p>
      <w:pPr>
        <w:numPr>
          <w:ilvl w:val="0"/>
          <w:numId w:val="0"/>
        </w:numPr>
        <w:rPr>
          <w:rFonts w:hint="eastAsia"/>
          <w:b w:val="0"/>
          <w:bCs w:val="0"/>
          <w:lang w:val="en-US" w:eastAsia="zh-CN"/>
        </w:rPr>
      </w:pPr>
    </w:p>
    <w:p>
      <w:pPr>
        <w:numPr>
          <w:ilvl w:val="0"/>
          <w:numId w:val="0"/>
        </w:numPr>
        <w:rPr>
          <w:rFonts w:hint="eastAsia"/>
          <w:b w:val="0"/>
          <w:bCs w:val="0"/>
          <w:lang w:val="en-US" w:eastAsia="zh-CN"/>
        </w:rPr>
      </w:pPr>
    </w:p>
    <w:p>
      <w:pPr>
        <w:numPr>
          <w:ilvl w:val="0"/>
          <w:numId w:val="1"/>
        </w:numPr>
        <w:rPr>
          <w:rFonts w:hint="default"/>
          <w:b/>
          <w:bCs/>
          <w:lang w:val="en-US" w:eastAsia="zh-CN"/>
        </w:rPr>
      </w:pPr>
      <w:r>
        <w:rPr>
          <w:rFonts w:hint="default"/>
          <w:b/>
          <w:bCs/>
          <w:lang w:val="en-US" w:eastAsia="zh-CN"/>
        </w:rPr>
        <w:t> Cancelation and Entailment</w:t>
      </w:r>
    </w:p>
    <w:p>
      <w:pPr>
        <w:ind w:firstLine="420"/>
        <w:rPr>
          <w:rFonts w:hint="eastAsia"/>
          <w:lang w:val="en-US" w:eastAsia="zh-CN"/>
        </w:rPr>
      </w:pPr>
      <w:r>
        <w:rPr>
          <w:rFonts w:hint="eastAsia"/>
          <w:b w:val="0"/>
          <w:bCs w:val="0"/>
          <w:lang w:val="en-US" w:eastAsia="zh-CN"/>
        </w:rPr>
        <w:t>我在“神话”一文中强调，S知道p对于p的包含取决于对话含义，是一种在于斯托内科而的语用意义上的预设。但是</w:t>
      </w:r>
      <w:r>
        <w:rPr>
          <w:rFonts w:hint="eastAsia"/>
          <w:lang w:val="en-US" w:eastAsia="zh-CN"/>
        </w:rPr>
        <w:t>图里和</w:t>
      </w:r>
      <w:r>
        <w:rPr>
          <w:rFonts w:hint="default"/>
          <w:lang w:val="en-US" w:eastAsia="zh-CN"/>
        </w:rPr>
        <w:t>Savas Tsohatzidis</w:t>
      </w:r>
      <w:r>
        <w:rPr>
          <w:rFonts w:hint="eastAsia"/>
          <w:lang w:val="en-US" w:eastAsia="zh-CN"/>
        </w:rPr>
        <w:t>的质疑这经不起“取消考验”，</w:t>
      </w:r>
    </w:p>
    <w:p>
      <w:pPr>
        <w:ind w:firstLine="420"/>
        <w:rPr>
          <w:rFonts w:hint="eastAsia"/>
          <w:b w:val="0"/>
          <w:bCs w:val="0"/>
          <w:lang w:val="en-US" w:eastAsia="zh-CN"/>
        </w:rPr>
      </w:pPr>
      <w:r>
        <w:rPr>
          <w:rFonts w:hint="eastAsia" w:ascii="Arial" w:hAnsi="Arial" w:eastAsia="宋体" w:cs="Arial"/>
          <w:b w:val="0"/>
          <w:i w:val="0"/>
          <w:caps w:val="0"/>
          <w:color w:val="333333"/>
          <w:spacing w:val="0"/>
          <w:sz w:val="21"/>
          <w:szCs w:val="21"/>
          <w:shd w:val="clear" w:fill="FFFFFF"/>
        </w:rPr>
        <w:t>在具体情况下，一个会话含义可以通过附加一个分句而被取消或者通过上下文表明说话人放弃了那个</w:t>
      </w:r>
      <w:r>
        <w:rPr>
          <w:rFonts w:hint="eastAsia" w:ascii="Arial" w:hAnsi="Arial" w:eastAsia="宋体" w:cs="Arial"/>
          <w:b w:val="0"/>
          <w:i w:val="0"/>
          <w:caps w:val="0"/>
          <w:color w:val="333333"/>
          <w:spacing w:val="0"/>
          <w:sz w:val="21"/>
          <w:szCs w:val="21"/>
          <w:u w:val="single"/>
          <w:shd w:val="clear" w:fill="FFFFFF"/>
        </w:rPr>
        <w:t>会话含义</w:t>
      </w:r>
      <w:r>
        <w:rPr>
          <w:rFonts w:hint="eastAsia" w:ascii="Arial" w:hAnsi="Arial" w:eastAsia="宋体" w:cs="Arial"/>
          <w:b w:val="0"/>
          <w:i w:val="0"/>
          <w:caps w:val="0"/>
          <w:color w:val="333333"/>
          <w:spacing w:val="0"/>
          <w:sz w:val="21"/>
          <w:szCs w:val="21"/>
          <w:shd w:val="clear" w:fill="FFFFFF"/>
        </w:rPr>
        <w:t>。例如，“Bill has four books．”一句带有这样的含义：比尔只有四本书，不多也不少。但若在该句之后加上“…and perhaps five or more．”这样一个分句，则先前的含义（即比尔只有四本书，不多也不少）就被取消了</w:t>
      </w:r>
      <w:r>
        <w:rPr>
          <w:rFonts w:hint="eastAsia" w:ascii="Arial" w:hAnsi="Arial" w:eastAsia="宋体" w:cs="Arial"/>
          <w:b w:val="0"/>
          <w:i w:val="0"/>
          <w:caps w:val="0"/>
          <w:color w:val="333333"/>
          <w:spacing w:val="0"/>
          <w:sz w:val="21"/>
          <w:szCs w:val="21"/>
          <w:shd w:val="clear" w:fill="FFFFFF"/>
          <w:lang w:eastAsia="zh-CN"/>
        </w:rPr>
        <w:t>。</w:t>
      </w:r>
      <w:r>
        <w:rPr>
          <w:rFonts w:hint="eastAsia"/>
          <w:b w:val="0"/>
          <w:bCs w:val="0"/>
          <w:lang w:val="en-US" w:eastAsia="zh-CN"/>
        </w:rPr>
        <w:t>对话含义可以明显取消，通过两个方面：加上but not p或I do not mean to imply that p</w:t>
      </w:r>
      <w:r>
        <w:rPr>
          <w:rFonts w:hint="default"/>
          <w:b w:val="0"/>
          <w:bCs w:val="0"/>
          <w:lang w:val="en-US" w:eastAsia="zh-CN"/>
        </w:rPr>
        <w:t>”</w:t>
      </w:r>
      <w:r>
        <w:rPr>
          <w:rFonts w:hint="eastAsia"/>
          <w:b w:val="0"/>
          <w:bCs w:val="0"/>
          <w:lang w:val="en-US" w:eastAsia="zh-CN"/>
        </w:rPr>
        <w:t>或是在前文中找到了不包含这样含义的意思”</w:t>
      </w:r>
    </w:p>
    <w:p>
      <w:pPr>
        <w:ind w:firstLine="420"/>
        <w:rPr>
          <w:rFonts w:hint="eastAsia" w:ascii="Arial" w:hAnsi="Arial" w:eastAsia="宋体" w:cs="Arial"/>
          <w:b w:val="0"/>
          <w:i w:val="0"/>
          <w:caps w:val="0"/>
          <w:color w:val="333333"/>
          <w:spacing w:val="0"/>
          <w:sz w:val="21"/>
          <w:szCs w:val="21"/>
          <w:u w:val="single"/>
          <w:shd w:val="clear" w:fill="FFFFFF"/>
          <w:lang w:val="en-US" w:eastAsia="zh-CN"/>
        </w:rPr>
      </w:pPr>
      <w:r>
        <w:rPr>
          <w:rFonts w:hint="default" w:ascii="Arial" w:hAnsi="Arial" w:eastAsia="宋体" w:cs="Arial"/>
          <w:b w:val="0"/>
          <w:i w:val="0"/>
          <w:caps w:val="0"/>
          <w:color w:val="333333"/>
          <w:spacing w:val="0"/>
          <w:sz w:val="21"/>
          <w:szCs w:val="21"/>
          <w:u w:val="single"/>
          <w:shd w:val="clear" w:fill="FFFFFF"/>
        </w:rPr>
        <w:t>[A] putative conversational implicature is explicitly</w:t>
      </w:r>
      <w:r>
        <w:rPr>
          <w:rFonts w:hint="eastAsia" w:ascii="Arial" w:hAnsi="Arial" w:eastAsia="宋体" w:cs="Arial"/>
          <w:b w:val="0"/>
          <w:i w:val="0"/>
          <w:caps w:val="0"/>
          <w:color w:val="333333"/>
          <w:spacing w:val="0"/>
          <w:sz w:val="21"/>
          <w:szCs w:val="21"/>
          <w:u w:val="single"/>
          <w:shd w:val="clear" w:fill="FFFFFF"/>
          <w:lang w:eastAsia="zh-CN"/>
        </w:rPr>
        <w:t>（明显的）</w:t>
      </w:r>
      <w:r>
        <w:rPr>
          <w:rFonts w:hint="default" w:ascii="Arial" w:hAnsi="Arial" w:eastAsia="宋体" w:cs="Arial"/>
          <w:b w:val="0"/>
          <w:i w:val="0"/>
          <w:caps w:val="0"/>
          <w:color w:val="333333"/>
          <w:spacing w:val="0"/>
          <w:sz w:val="21"/>
          <w:szCs w:val="21"/>
          <w:u w:val="single"/>
          <w:shd w:val="clear" w:fill="FFFFFF"/>
        </w:rPr>
        <w:t xml:space="preserve"> cancelable if, to the form of words the utterance of which putatively implicates that p, it is admissible to add</w:t>
      </w:r>
      <w:r>
        <w:rPr>
          <w:rFonts w:hint="eastAsia" w:ascii="Arial" w:hAnsi="Arial" w:eastAsia="宋体" w:cs="Arial"/>
          <w:b w:val="0"/>
          <w:i w:val="0"/>
          <w:caps w:val="0"/>
          <w:color w:val="333333"/>
          <w:spacing w:val="0"/>
          <w:sz w:val="21"/>
          <w:szCs w:val="21"/>
          <w:u w:val="single"/>
          <w:shd w:val="clear" w:fill="FFFFFF"/>
          <w:lang w:val="en-US" w:eastAsia="zh-CN"/>
        </w:rPr>
        <w:t xml:space="preserve"> </w:t>
      </w:r>
      <w:r>
        <w:rPr>
          <w:rFonts w:hint="default" w:ascii="Arial" w:hAnsi="Arial" w:eastAsia="宋体" w:cs="Arial"/>
          <w:b w:val="0"/>
          <w:i w:val="0"/>
          <w:caps w:val="0"/>
          <w:color w:val="333333"/>
          <w:spacing w:val="0"/>
          <w:sz w:val="21"/>
          <w:szCs w:val="21"/>
          <w:u w:val="single"/>
          <w:shd w:val="clear" w:fill="FFFFFF"/>
        </w:rPr>
        <w:t xml:space="preserve">but not p, or I do not mean to imply that p, and it is contextually cancelable if one can find situations in which the utterance of the form of words would simply not carry the implicature. [A]ll conversational implicatures are cancelable </w:t>
      </w:r>
    </w:p>
    <w:p>
      <w:pPr>
        <w:ind w:firstLine="420"/>
        <w:rPr>
          <w:rFonts w:hint="eastAsia" w:ascii="Arial" w:hAnsi="Arial" w:eastAsia="宋体" w:cs="Arial"/>
          <w:b w:val="0"/>
          <w:i w:val="0"/>
          <w:caps w:val="0"/>
          <w:color w:val="333333"/>
          <w:spacing w:val="0"/>
          <w:sz w:val="21"/>
          <w:szCs w:val="21"/>
          <w:shd w:val="clear" w:fill="FFFFFF"/>
          <w:lang w:val="en-US" w:eastAsia="zh-CN"/>
        </w:rPr>
      </w:pPr>
      <w:r>
        <w:rPr>
          <w:rFonts w:hint="eastAsia" w:ascii="Arial" w:hAnsi="Arial" w:eastAsia="宋体" w:cs="Arial"/>
          <w:b w:val="0"/>
          <w:i w:val="0"/>
          <w:caps w:val="0"/>
          <w:color w:val="333333"/>
          <w:spacing w:val="0"/>
          <w:sz w:val="21"/>
          <w:szCs w:val="21"/>
          <w:shd w:val="clear" w:fill="FFFFFF"/>
          <w:lang w:val="en-US" w:eastAsia="zh-CN"/>
        </w:rPr>
        <w:t>也就是说如果一个会话含义上不能被取消的话，就不能算作是会话含义。</w:t>
      </w:r>
      <w:r>
        <w:rPr>
          <w:rFonts w:hint="eastAsia" w:ascii="Arial" w:hAnsi="Arial" w:eastAsia="宋体" w:cs="Arial"/>
          <w:b w:val="0"/>
          <w:i w:val="0"/>
          <w:caps w:val="0"/>
          <w:color w:val="333333"/>
          <w:spacing w:val="0"/>
          <w:sz w:val="21"/>
          <w:szCs w:val="21"/>
          <w:shd w:val="clear" w:fill="FFFFFF"/>
          <w:lang w:eastAsia="zh-CN"/>
        </w:rPr>
        <w:t>（我对这种质疑的一致看法是，知道有“事实性”和“非事实性”两种用法，一方面可以表示外部世界，另一方面表示认知主体的认知状态。大多数情况下，“</w:t>
      </w:r>
      <w:r>
        <w:rPr>
          <w:rFonts w:hint="eastAsia" w:ascii="Arial" w:hAnsi="Arial" w:eastAsia="宋体" w:cs="Arial"/>
          <w:b w:val="0"/>
          <w:i w:val="0"/>
          <w:caps w:val="0"/>
          <w:color w:val="333333"/>
          <w:spacing w:val="0"/>
          <w:sz w:val="21"/>
          <w:szCs w:val="21"/>
          <w:shd w:val="clear" w:fill="FFFFFF"/>
          <w:lang w:val="en-US" w:eastAsia="zh-CN"/>
        </w:rPr>
        <w:t>S知道P”语用的方面预设了p，这种预设基于会话含义，不能要求在原语境下通过加上但是非p而获得取消。这种否定性必须是在一种弱意义上的，即能找出一种相似结构的对话中，使得“S知道p，但是非p”是可接受的。这也就是“知道” 的非事实性用法。也证明不蕴含p</w:t>
      </w:r>
    </w:p>
    <w:p>
      <w:pPr>
        <w:ind w:firstLine="420"/>
        <w:rPr>
          <w:rFonts w:hint="eastAsia" w:ascii="Arial" w:hAnsi="Arial" w:eastAsia="宋体" w:cs="Arial"/>
          <w:b w:val="0"/>
          <w:i w:val="0"/>
          <w:caps w:val="0"/>
          <w:color w:val="333333"/>
          <w:spacing w:val="0"/>
          <w:sz w:val="21"/>
          <w:szCs w:val="21"/>
          <w:shd w:val="clear" w:fill="FFFFFF"/>
          <w:lang w:val="en-US" w:eastAsia="zh-CN"/>
        </w:rPr>
      </w:pPr>
      <w:r>
        <w:rPr>
          <w:rFonts w:hint="eastAsia" w:ascii="Arial" w:hAnsi="Arial" w:eastAsia="宋体" w:cs="Arial"/>
          <w:b w:val="0"/>
          <w:i w:val="0"/>
          <w:caps w:val="0"/>
          <w:color w:val="333333"/>
          <w:spacing w:val="0"/>
          <w:sz w:val="21"/>
          <w:szCs w:val="21"/>
          <w:shd w:val="clear" w:fill="FFFFFF"/>
          <w:lang w:val="en-US" w:eastAsia="zh-CN"/>
        </w:rPr>
        <w:t>但是，很多人质疑“知道”的非实事性用法，可以被理解成是“认为他们知道”而“而非真的知道”。但是作者认为这不是一个好的理由，因为“认为知道”和“真的知道”是有歧义的，我们在谈论“古人知道地球是平的”的时候，一般认为他们是认为自己知道而不是真的知道。但是除去我们现在的背景知识，那么他们是否是真的知道是不能说清的。另外，无论是真的知道还是认为知道，都不能掩盖他们知道这样的事实。</w:t>
      </w:r>
    </w:p>
    <w:p>
      <w:pPr>
        <w:ind w:firstLine="420"/>
        <w:rPr>
          <w:rFonts w:hint="eastAsia" w:ascii="Arial" w:hAnsi="Arial" w:eastAsia="宋体" w:cs="Arial"/>
          <w:b w:val="0"/>
          <w:i w:val="0"/>
          <w:caps w:val="0"/>
          <w:color w:val="333333"/>
          <w:spacing w:val="0"/>
          <w:sz w:val="21"/>
          <w:szCs w:val="21"/>
          <w:shd w:val="clear" w:fill="FFFFFF"/>
          <w:lang w:val="en-US" w:eastAsia="zh-CN"/>
        </w:rPr>
      </w:pPr>
    </w:p>
    <w:p>
      <w:pPr>
        <w:numPr>
          <w:ilvl w:val="0"/>
          <w:numId w:val="1"/>
        </w:numPr>
        <w:rPr>
          <w:rFonts w:hint="eastAsia"/>
          <w:b/>
          <w:bCs/>
          <w:lang w:val="en-US" w:eastAsia="zh-CN"/>
        </w:rPr>
      </w:pPr>
      <w:r>
        <w:rPr>
          <w:rFonts w:hint="default"/>
          <w:b/>
          <w:bCs/>
          <w:lang w:val="en-US" w:eastAsia="zh-CN"/>
        </w:rPr>
        <w:t> Two Questions</w:t>
      </w:r>
    </w:p>
    <w:p>
      <w:pPr>
        <w:numPr>
          <w:ilvl w:val="0"/>
          <w:numId w:val="0"/>
        </w:numPr>
        <w:rPr>
          <w:rFonts w:hint="eastAsia" w:ascii="Arial" w:hAnsi="Arial" w:eastAsia="宋体" w:cs="Arial"/>
          <w:b w:val="0"/>
          <w:i w:val="0"/>
          <w:caps w:val="0"/>
          <w:color w:val="333333"/>
          <w:spacing w:val="0"/>
          <w:sz w:val="21"/>
          <w:szCs w:val="21"/>
          <w:shd w:val="clear" w:fill="FFFFFF"/>
          <w:lang w:val="en-US" w:eastAsia="zh-CN"/>
        </w:rPr>
      </w:pPr>
      <w:r>
        <w:rPr>
          <w:rFonts w:hint="default" w:ascii="Arial" w:hAnsi="Arial" w:eastAsia="宋体" w:cs="Arial"/>
          <w:b w:val="0"/>
          <w:i w:val="0"/>
          <w:caps w:val="0"/>
          <w:color w:val="333333"/>
          <w:spacing w:val="0"/>
          <w:sz w:val="21"/>
          <w:szCs w:val="21"/>
          <w:shd w:val="clear" w:fill="FFFFFF"/>
          <w:lang w:val="en-US" w:eastAsia="zh-CN"/>
        </w:rPr>
        <w:t>Tsohatzidis writes</w:t>
      </w:r>
      <w:r>
        <w:rPr>
          <w:rFonts w:hint="eastAsia" w:ascii="Arial" w:hAnsi="Arial" w:eastAsia="宋体" w:cs="Arial"/>
          <w:b w:val="0"/>
          <w:i w:val="0"/>
          <w:caps w:val="0"/>
          <w:color w:val="333333"/>
          <w:spacing w:val="0"/>
          <w:sz w:val="21"/>
          <w:szCs w:val="21"/>
          <w:shd w:val="clear" w:fill="FFFFFF"/>
          <w:lang w:val="en-US" w:eastAsia="zh-CN"/>
        </w:rPr>
        <w:t>：那些接受“S知道p，但是非p”的人是因为将这句话没有表达矛盾而被接受，那么意味着接受不就收一个言说的标准是是否表达了矛盾。</w:t>
      </w:r>
    </w:p>
    <w:p>
      <w:pPr>
        <w:numPr>
          <w:ilvl w:val="0"/>
          <w:numId w:val="0"/>
        </w:numPr>
        <w:rPr>
          <w:rFonts w:hint="eastAsia" w:ascii="Arial" w:hAnsi="Arial" w:eastAsia="宋体" w:cs="Arial"/>
          <w:b w:val="0"/>
          <w:i w:val="0"/>
          <w:caps w:val="0"/>
          <w:color w:val="333333"/>
          <w:spacing w:val="0"/>
          <w:sz w:val="21"/>
          <w:szCs w:val="21"/>
          <w:shd w:val="clear" w:fill="FFFFFF"/>
          <w:lang w:val="en-US" w:eastAsia="zh-CN"/>
        </w:rPr>
      </w:pPr>
    </w:p>
    <w:p>
      <w:pPr>
        <w:numPr>
          <w:ilvl w:val="0"/>
          <w:numId w:val="0"/>
        </w:numPr>
        <w:rPr>
          <w:rFonts w:hint="eastAsia" w:ascii="Arial" w:hAnsi="Arial" w:eastAsia="宋体" w:cs="Arial"/>
          <w:b w:val="0"/>
          <w:i w:val="0"/>
          <w:caps w:val="0"/>
          <w:color w:val="333333"/>
          <w:spacing w:val="0"/>
          <w:sz w:val="21"/>
          <w:szCs w:val="21"/>
          <w:shd w:val="clear" w:fill="FFFFFF"/>
          <w:lang w:val="en-US" w:eastAsia="zh-CN"/>
        </w:rPr>
      </w:pPr>
      <w:r>
        <w:rPr>
          <w:rFonts w:hint="eastAsia" w:ascii="Arial" w:hAnsi="Arial" w:eastAsia="宋体" w:cs="Arial"/>
          <w:b w:val="0"/>
          <w:i w:val="0"/>
          <w:caps w:val="0"/>
          <w:color w:val="333333"/>
          <w:spacing w:val="0"/>
          <w:sz w:val="21"/>
          <w:szCs w:val="21"/>
          <w:shd w:val="clear" w:fill="FFFFFF"/>
          <w:lang w:val="en-US" w:eastAsia="zh-CN"/>
        </w:rPr>
        <w:t>回答：我认为“S知道p，但是非p”有些时间是可接受的，作为明显的证据证明它是无矛盾的，是因为我认为该句子是可接受，是一个明显的证据证明它是可真的，因为是可真的东西，所以是无矛盾的。这并不意味着一个不可接受的句子是因为它包含矛盾。 For an utterance can be unacceptable for a plurality of reasons, most of which do not involve the sentence uttered being contradictory: it may be contingently false, or rude, or irrelevant, and so on.</w:t>
      </w:r>
    </w:p>
    <w:p>
      <w:pPr>
        <w:numPr>
          <w:ilvl w:val="0"/>
          <w:numId w:val="0"/>
        </w:numPr>
        <w:rPr>
          <w:rFonts w:hint="eastAsia" w:ascii="Arial" w:hAnsi="Arial" w:eastAsia="宋体" w:cs="Arial"/>
          <w:b w:val="0"/>
          <w:i w:val="0"/>
          <w:caps w:val="0"/>
          <w:color w:val="333333"/>
          <w:spacing w:val="0"/>
          <w:sz w:val="21"/>
          <w:szCs w:val="21"/>
          <w:shd w:val="clear" w:fill="FFFFFF"/>
          <w:lang w:val="en-US" w:eastAsia="zh-CN"/>
        </w:rPr>
      </w:pPr>
      <w:r>
        <w:rPr>
          <w:rFonts w:hint="eastAsia" w:ascii="Arial" w:hAnsi="Arial" w:eastAsia="宋体" w:cs="Arial"/>
          <w:b w:val="0"/>
          <w:i w:val="0"/>
          <w:caps w:val="0"/>
          <w:color w:val="333333"/>
          <w:spacing w:val="0"/>
          <w:sz w:val="21"/>
          <w:szCs w:val="21"/>
          <w:shd w:val="clear" w:fill="FFFFFF"/>
          <w:lang w:val="en-US" w:eastAsia="zh-CN"/>
        </w:rPr>
        <w:t>比如，炸药的例子表明，一个句子不可以接受很多时候是因为它打破了会话合作原则的相关性原则，而非它包含一个矛盾。</w:t>
      </w:r>
    </w:p>
    <w:p>
      <w:pPr>
        <w:numPr>
          <w:ilvl w:val="0"/>
          <w:numId w:val="0"/>
        </w:numPr>
        <w:rPr>
          <w:rFonts w:hint="eastAsia" w:ascii="Arial" w:hAnsi="Arial" w:eastAsia="宋体" w:cs="Arial"/>
          <w:b w:val="0"/>
          <w:i w:val="0"/>
          <w:caps w:val="0"/>
          <w:color w:val="333333"/>
          <w:spacing w:val="0"/>
          <w:sz w:val="21"/>
          <w:szCs w:val="21"/>
          <w:shd w:val="clear" w:fill="FFFFFF"/>
          <w:lang w:val="en-US" w:eastAsia="zh-CN"/>
        </w:rPr>
      </w:pPr>
    </w:p>
    <w:p>
      <w:pPr>
        <w:numPr>
          <w:ilvl w:val="0"/>
          <w:numId w:val="0"/>
        </w:numPr>
        <w:rPr>
          <w:rFonts w:hint="eastAsia" w:ascii="Arial" w:hAnsi="Arial" w:eastAsia="宋体" w:cs="Arial"/>
          <w:b w:val="0"/>
          <w:i w:val="0"/>
          <w:caps w:val="0"/>
          <w:color w:val="333333"/>
          <w:spacing w:val="0"/>
          <w:sz w:val="21"/>
          <w:szCs w:val="21"/>
          <w:shd w:val="clear" w:fill="FFFFFF"/>
          <w:lang w:val="en-US" w:eastAsia="zh-CN"/>
        </w:rPr>
      </w:pPr>
    </w:p>
    <w:p>
      <w:pPr>
        <w:numPr>
          <w:ilvl w:val="0"/>
          <w:numId w:val="0"/>
        </w:numPr>
        <w:rPr>
          <w:rFonts w:hint="eastAsia" w:ascii="Arial" w:hAnsi="Arial" w:eastAsia="宋体" w:cs="Arial"/>
          <w:b w:val="0"/>
          <w:i w:val="0"/>
          <w:caps w:val="0"/>
          <w:color w:val="333333"/>
          <w:spacing w:val="0"/>
          <w:sz w:val="21"/>
          <w:szCs w:val="21"/>
          <w:shd w:val="clear" w:fill="FFFFFF"/>
          <w:lang w:val="en-US" w:eastAsia="zh-CN"/>
        </w:rPr>
      </w:pPr>
      <w:r>
        <w:rPr>
          <w:rFonts w:hint="default" w:ascii="Arial" w:hAnsi="Arial" w:eastAsia="宋体" w:cs="Arial"/>
          <w:b w:val="0"/>
          <w:i w:val="0"/>
          <w:caps w:val="0"/>
          <w:color w:val="333333"/>
          <w:spacing w:val="0"/>
          <w:sz w:val="21"/>
          <w:szCs w:val="21"/>
          <w:shd w:val="clear" w:fill="FFFFFF"/>
          <w:lang w:val="en-US" w:eastAsia="zh-CN"/>
        </w:rPr>
        <w:t>Turri </w:t>
      </w:r>
      <w:r>
        <w:rPr>
          <w:rFonts w:hint="eastAsia" w:ascii="Arial" w:hAnsi="Arial" w:eastAsia="宋体" w:cs="Arial"/>
          <w:b w:val="0"/>
          <w:i w:val="0"/>
          <w:caps w:val="0"/>
          <w:color w:val="333333"/>
          <w:spacing w:val="0"/>
          <w:sz w:val="21"/>
          <w:szCs w:val="21"/>
          <w:shd w:val="clear" w:fill="FFFFFF"/>
          <w:lang w:val="en-US" w:eastAsia="zh-CN"/>
        </w:rPr>
        <w:t>：“S认为他知道p”通常表达p是假的，我们可以用知道蕴含真来表达，因为p是假的，所以他不是真的知道，所要用“think”，但是如果知道不蕴含真，那么我们怎么解释呢？</w:t>
      </w:r>
    </w:p>
    <w:p>
      <w:pPr>
        <w:numPr>
          <w:ilvl w:val="0"/>
          <w:numId w:val="0"/>
        </w:numPr>
        <w:rPr>
          <w:rFonts w:hint="eastAsia" w:ascii="Arial" w:hAnsi="Arial" w:eastAsia="宋体" w:cs="Arial"/>
          <w:b w:val="0"/>
          <w:i w:val="0"/>
          <w:caps w:val="0"/>
          <w:color w:val="333333"/>
          <w:spacing w:val="0"/>
          <w:sz w:val="21"/>
          <w:szCs w:val="21"/>
          <w:shd w:val="clear" w:fill="FFFFFF"/>
          <w:lang w:val="en-US" w:eastAsia="zh-CN"/>
        </w:rPr>
      </w:pPr>
    </w:p>
    <w:p>
      <w:pPr>
        <w:numPr>
          <w:ilvl w:val="0"/>
          <w:numId w:val="0"/>
        </w:numPr>
        <w:rPr>
          <w:rFonts w:hint="eastAsia" w:ascii="Arial" w:hAnsi="Arial" w:eastAsia="宋体" w:cs="Arial"/>
          <w:b w:val="0"/>
          <w:i w:val="0"/>
          <w:caps w:val="0"/>
          <w:color w:val="333333"/>
          <w:spacing w:val="0"/>
          <w:sz w:val="21"/>
          <w:szCs w:val="21"/>
          <w:shd w:val="clear" w:fill="FFFFFF"/>
          <w:lang w:val="en-US" w:eastAsia="zh-CN"/>
        </w:rPr>
      </w:pPr>
      <w:r>
        <w:rPr>
          <w:rFonts w:hint="eastAsia" w:ascii="Arial" w:hAnsi="Arial" w:eastAsia="宋体" w:cs="Arial"/>
          <w:b w:val="0"/>
          <w:i w:val="0"/>
          <w:caps w:val="0"/>
          <w:color w:val="333333"/>
          <w:spacing w:val="0"/>
          <w:sz w:val="21"/>
          <w:szCs w:val="21"/>
          <w:shd w:val="clear" w:fill="FFFFFF"/>
          <w:lang w:val="en-US" w:eastAsia="zh-CN"/>
        </w:rPr>
        <w:t>回答：我们同样呼吁格莱斯的合作原则，当p是有争议的时候，那么当S说“我想我知道p”，那么其他人认为p是假的时候，那么可能这句话表达p是假的，但是当其他人也预设p是真的时候，那么，这句话并不表达p是假的。还有一点要记住的是，“知道”也可以用作事实性的，你认为的通常意义上，仅仅把它理解为“知道”使用了事实性的预设好了。</w:t>
      </w:r>
    </w:p>
    <w:p>
      <w:pPr>
        <w:numPr>
          <w:ilvl w:val="0"/>
          <w:numId w:val="0"/>
        </w:numPr>
        <w:rPr>
          <w:rFonts w:hint="eastAsia" w:ascii="Arial" w:hAnsi="Arial" w:eastAsia="宋体" w:cs="Arial"/>
          <w:b w:val="0"/>
          <w:i w:val="0"/>
          <w:caps w:val="0"/>
          <w:color w:val="333333"/>
          <w:spacing w:val="0"/>
          <w:sz w:val="21"/>
          <w:szCs w:val="21"/>
          <w:shd w:val="clear" w:fill="FFFFFF"/>
          <w:lang w:val="en-US" w:eastAsia="zh-CN"/>
        </w:rPr>
      </w:pPr>
    </w:p>
    <w:p>
      <w:pPr>
        <w:numPr>
          <w:ilvl w:val="0"/>
          <w:numId w:val="0"/>
        </w:numPr>
        <w:ind w:firstLine="420"/>
        <w:rPr>
          <w:rFonts w:hint="eastAsia" w:ascii="Arial" w:hAnsi="Arial" w:eastAsia="宋体" w:cs="Arial"/>
          <w:b w:val="0"/>
          <w:i w:val="0"/>
          <w:caps w:val="0"/>
          <w:color w:val="333333"/>
          <w:spacing w:val="0"/>
          <w:sz w:val="21"/>
          <w:szCs w:val="21"/>
          <w:shd w:val="clear" w:fill="FFFFFF"/>
          <w:lang w:val="en-US" w:eastAsia="zh-CN"/>
        </w:rPr>
      </w:pPr>
      <w:bookmarkStart w:id="0" w:name="_GoBack"/>
      <w:bookmarkEnd w:id="0"/>
    </w:p>
    <w:p>
      <w:pPr>
        <w:numPr>
          <w:ilvl w:val="0"/>
          <w:numId w:val="0"/>
        </w:numPr>
        <w:ind w:firstLine="420"/>
        <w:rPr>
          <w:rFonts w:hint="eastAsia" w:ascii="Arial" w:hAnsi="Arial" w:eastAsia="宋体" w:cs="Arial"/>
          <w:b w:val="0"/>
          <w:i w:val="0"/>
          <w:caps w:val="0"/>
          <w:color w:val="333333"/>
          <w:spacing w:val="0"/>
          <w:sz w:val="21"/>
          <w:szCs w:val="21"/>
          <w:shd w:val="clear" w:fill="FFFFFF"/>
          <w:lang w:val="en-US" w:eastAsia="zh-CN"/>
        </w:rPr>
      </w:pPr>
    </w:p>
    <w:p>
      <w:pPr>
        <w:numPr>
          <w:ilvl w:val="0"/>
          <w:numId w:val="0"/>
        </w:numPr>
        <w:rPr>
          <w:rFonts w:hint="eastAsia" w:ascii="Arial" w:hAnsi="Arial" w:eastAsia="宋体" w:cs="Arial"/>
          <w:b w:val="0"/>
          <w:i w:val="0"/>
          <w:caps w:val="0"/>
          <w:color w:val="333333"/>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Source Sans Pro">
    <w:altName w:val="Segoe Print"/>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51EC4"/>
    <w:multiLevelType w:val="singleLevel"/>
    <w:tmpl w:val="58E51E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42E7F"/>
    <w:rsid w:val="0B137BAF"/>
    <w:rsid w:val="240B7910"/>
    <w:rsid w:val="5869359D"/>
    <w:rsid w:val="65A42E7F"/>
    <w:rsid w:val="749410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endnote reference"/>
    <w:basedOn w:val="4"/>
    <w:qFormat/>
    <w:uiPriority w:val="0"/>
    <w:rPr>
      <w:rFonts w:ascii="Times New Roman" w:hAnsi="Times New Roman" w:eastAsia="宋体"/>
      <w:sz w:val="21"/>
      <w:vertAlign w:val="superscript"/>
    </w:rPr>
  </w:style>
  <w:style w:type="character" w:styleId="4">
    <w:name w:val="footnote reference"/>
    <w:basedOn w:val="2"/>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2017-04-05T16:22:00Z</dcterms:created>
  <dc:creator>Yue</dc:creator>
  <cp:lastModifiedBy>Yue</cp:lastModifiedBy>
  <dcterms:modified xsi:type="dcterms:W3CDTF">2017-04-24T15:47:49Z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