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EA" w:rsidRPr="00600728" w:rsidRDefault="00C844EA" w:rsidP="00600728">
      <w:pPr>
        <w:pStyle w:val="a3"/>
        <w:spacing w:before="62"/>
        <w:jc w:val="center"/>
      </w:pPr>
      <w:r w:rsidRPr="00600728">
        <w:rPr>
          <w:rFonts w:ascii="宋体" w:eastAsia="宋体" w:hAnsi="宋体" w:cs="宋体" w:hint="eastAsia"/>
          <w:sz w:val="44"/>
        </w:rPr>
        <w:t>内涵逻辑简介</w:t>
      </w:r>
    </w:p>
    <w:p w:rsidR="00C844EA" w:rsidRPr="00600728" w:rsidRDefault="00C844EA" w:rsidP="00600728">
      <w:pPr>
        <w:pStyle w:val="a3"/>
        <w:spacing w:before="62"/>
        <w:jc w:val="center"/>
      </w:pPr>
      <w:r w:rsidRPr="00600728">
        <w:rPr>
          <w:rFonts w:ascii="宋体" w:eastAsia="宋体" w:hAnsi="宋体" w:cs="宋体" w:hint="eastAsia"/>
        </w:rPr>
        <w:t>陈星群</w:t>
      </w:r>
      <w:r w:rsidRPr="00600728">
        <w:tab/>
      </w:r>
      <w:r w:rsidRPr="00600728">
        <w:rPr>
          <w:rFonts w:ascii="宋体" w:eastAsia="宋体" w:hAnsi="宋体" w:cs="宋体" w:hint="eastAsia"/>
        </w:rPr>
        <w:t>北京大学哲学系</w:t>
      </w:r>
      <w:r w:rsidRPr="00600728">
        <w:t>2010</w:t>
      </w:r>
      <w:r w:rsidRPr="00600728">
        <w:rPr>
          <w:rFonts w:ascii="宋体" w:eastAsia="宋体" w:hAnsi="宋体" w:cs="宋体" w:hint="eastAsia"/>
        </w:rPr>
        <w:t>级博士</w:t>
      </w:r>
    </w:p>
    <w:p w:rsidR="00C844EA" w:rsidRPr="00600728" w:rsidRDefault="00C844EA" w:rsidP="00600728">
      <w:pPr>
        <w:pStyle w:val="a3"/>
        <w:spacing w:before="62"/>
        <w:ind w:firstLineChars="200" w:firstLine="420"/>
      </w:pPr>
    </w:p>
    <w:p w:rsidR="000C4D97" w:rsidRPr="00600728" w:rsidRDefault="000C4D9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一、问题所在</w:t>
      </w:r>
    </w:p>
    <w:p w:rsidR="000C4D97" w:rsidRPr="00600728" w:rsidRDefault="005C4421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语言中一个表达式</w:t>
      </w:r>
      <w:r w:rsidR="00511CA8" w:rsidRPr="00600728">
        <w:rPr>
          <w:rStyle w:val="a5"/>
          <w:rFonts w:ascii="Times New Roman" w:hAnsi="Times New Roman"/>
        </w:rPr>
        <w:footnoteReference w:id="1"/>
      </w:r>
      <w:r w:rsidRPr="00600728">
        <w:rPr>
          <w:rFonts w:ascii="宋体" w:eastAsia="宋体" w:hAnsi="宋体" w:cs="宋体" w:hint="eastAsia"/>
        </w:rPr>
        <w:t>的指称和它的意思是不同的。</w:t>
      </w:r>
      <w:r w:rsidR="00EB2938" w:rsidRPr="00600728">
        <w:rPr>
          <w:rFonts w:ascii="宋体" w:eastAsia="宋体" w:hAnsi="宋体" w:cs="宋体" w:hint="eastAsia"/>
        </w:rPr>
        <w:t>通常，我们把表达式的指称叫做表达式的外延（</w:t>
      </w:r>
      <w:r w:rsidR="00EB2938" w:rsidRPr="00600728">
        <w:t>extension</w:t>
      </w:r>
      <w:r w:rsidR="00EB2938" w:rsidRPr="00600728">
        <w:rPr>
          <w:rFonts w:ascii="宋体" w:eastAsia="宋体" w:hAnsi="宋体" w:cs="宋体" w:hint="eastAsia"/>
        </w:rPr>
        <w:t>），把表达式的意义称为它的内涵（</w:t>
      </w:r>
      <w:r w:rsidR="00EB2938" w:rsidRPr="00600728">
        <w:t>intension</w:t>
      </w:r>
      <w:r w:rsidR="00EB2938" w:rsidRPr="00600728">
        <w:rPr>
          <w:rFonts w:ascii="宋体" w:eastAsia="宋体" w:hAnsi="宋体" w:cs="宋体" w:hint="eastAsia"/>
        </w:rPr>
        <w:t>）。意义以某种方式</w:t>
      </w:r>
      <w:r w:rsidR="00511CA8" w:rsidRPr="00600728">
        <w:rPr>
          <w:rFonts w:ascii="宋体" w:eastAsia="宋体" w:hAnsi="宋体" w:cs="宋体" w:hint="eastAsia"/>
        </w:rPr>
        <w:t>决定指称，但是不等于指称。例如，</w:t>
      </w:r>
      <w:r w:rsidR="00511CA8" w:rsidRPr="00600728">
        <w:t>“</w:t>
      </w:r>
      <w:r w:rsidR="00511CA8" w:rsidRPr="00600728">
        <w:rPr>
          <w:rFonts w:ascii="宋体" w:eastAsia="宋体" w:hAnsi="宋体" w:cs="宋体" w:hint="eastAsia"/>
        </w:rPr>
        <w:t>晨星</w:t>
      </w:r>
      <w:r w:rsidR="00511CA8" w:rsidRPr="00600728">
        <w:t>”</w:t>
      </w:r>
      <w:r w:rsidR="00511CA8" w:rsidRPr="00600728">
        <w:rPr>
          <w:rFonts w:ascii="宋体" w:eastAsia="宋体" w:hAnsi="宋体" w:cs="宋体" w:hint="eastAsia"/>
        </w:rPr>
        <w:t>和</w:t>
      </w:r>
      <w:r w:rsidR="00511CA8" w:rsidRPr="00600728">
        <w:t>“</w:t>
      </w:r>
      <w:r w:rsidR="00511CA8" w:rsidRPr="00600728">
        <w:rPr>
          <w:rFonts w:ascii="宋体" w:eastAsia="宋体" w:hAnsi="宋体" w:cs="宋体" w:hint="eastAsia"/>
        </w:rPr>
        <w:t>昏星</w:t>
      </w:r>
      <w:r w:rsidR="00511CA8" w:rsidRPr="00600728">
        <w:t>”</w:t>
      </w:r>
      <w:r w:rsidR="00511CA8" w:rsidRPr="00600728">
        <w:rPr>
          <w:rFonts w:ascii="宋体" w:eastAsia="宋体" w:hAnsi="宋体" w:cs="宋体" w:hint="eastAsia"/>
        </w:rPr>
        <w:t>都指示同一个天体金星，但是它们的意思不一样。内涵逻辑研究的对象是指称和意义，</w:t>
      </w:r>
      <w:r w:rsidR="000C4D97" w:rsidRPr="00600728">
        <w:rPr>
          <w:rFonts w:ascii="宋体" w:eastAsia="宋体" w:hAnsi="宋体" w:cs="宋体" w:hint="eastAsia"/>
        </w:rPr>
        <w:t>以及</w:t>
      </w:r>
      <w:r w:rsidR="00511CA8" w:rsidRPr="00600728">
        <w:rPr>
          <w:rFonts w:ascii="宋体" w:eastAsia="宋体" w:hAnsi="宋体" w:cs="宋体" w:hint="eastAsia"/>
        </w:rPr>
        <w:t>它们之间的关系。</w:t>
      </w:r>
    </w:p>
    <w:p w:rsidR="00B24515" w:rsidRPr="00600728" w:rsidRDefault="00B24515" w:rsidP="00600728">
      <w:pPr>
        <w:pStyle w:val="a3"/>
        <w:spacing w:before="62"/>
        <w:ind w:firstLineChars="200" w:firstLine="420"/>
      </w:pPr>
    </w:p>
    <w:p w:rsidR="000C4D97" w:rsidRPr="00600728" w:rsidRDefault="000C4D97" w:rsidP="00600728">
      <w:pPr>
        <w:pStyle w:val="a3"/>
        <w:spacing w:before="62"/>
        <w:ind w:firstLineChars="200" w:firstLine="420"/>
      </w:pPr>
      <w:proofErr w:type="gramStart"/>
      <w:r w:rsidRPr="00600728">
        <w:rPr>
          <w:rFonts w:ascii="宋体" w:eastAsia="宋体" w:hAnsi="宋体" w:cs="宋体" w:hint="eastAsia"/>
        </w:rPr>
        <w:t>一</w:t>
      </w:r>
      <w:proofErr w:type="gramEnd"/>
      <w:r w:rsidRPr="00600728">
        <w:rPr>
          <w:rFonts w:ascii="宋体" w:eastAsia="宋体" w:hAnsi="宋体" w:cs="宋体" w:hint="eastAsia"/>
        </w:rPr>
        <w:t>（</w:t>
      </w:r>
      <w:r w:rsidRPr="00600728">
        <w:t>1</w:t>
      </w:r>
      <w:r w:rsidRPr="00600728">
        <w:rPr>
          <w:rFonts w:ascii="宋体" w:eastAsia="宋体" w:hAnsi="宋体" w:cs="宋体" w:hint="eastAsia"/>
        </w:rPr>
        <w:t>）、什么是内涵逻辑？</w:t>
      </w:r>
    </w:p>
    <w:p w:rsidR="0066595E" w:rsidRPr="00600728" w:rsidRDefault="009B64E9" w:rsidP="00600728">
      <w:pPr>
        <w:pStyle w:val="a3"/>
        <w:spacing w:before="62"/>
        <w:ind w:firstLineChars="200" w:firstLine="420"/>
      </w:pPr>
      <w:r w:rsidRPr="00600728">
        <w:t>“</w:t>
      </w:r>
      <w:r w:rsidR="002213DA" w:rsidRPr="00600728">
        <w:rPr>
          <w:rFonts w:ascii="宋体" w:eastAsia="宋体" w:hAnsi="宋体" w:cs="宋体" w:hint="eastAsia"/>
        </w:rPr>
        <w:t>在某种对内涵和外延的理解中，有一类实体被当作是外延的，有一类实体被当作是内涵的。内涵实体的世界中有着</w:t>
      </w:r>
      <w:r w:rsidR="00BB6894" w:rsidRPr="00600728">
        <w:rPr>
          <w:rFonts w:ascii="宋体" w:eastAsia="宋体" w:hAnsi="宋体" w:cs="宋体" w:hint="eastAsia"/>
        </w:rPr>
        <w:t>彼此间区别</w:t>
      </w:r>
      <w:r w:rsidR="002213DA" w:rsidRPr="00600728">
        <w:rPr>
          <w:rFonts w:ascii="宋体" w:eastAsia="宋体" w:hAnsi="宋体" w:cs="宋体" w:hint="eastAsia"/>
        </w:rPr>
        <w:t>细致的实体（</w:t>
      </w:r>
      <w:r w:rsidR="002213DA" w:rsidRPr="00600728">
        <w:t>finely grained entities</w:t>
      </w:r>
      <w:r w:rsidR="002213DA" w:rsidRPr="00600728">
        <w:rPr>
          <w:rFonts w:ascii="宋体" w:eastAsia="宋体" w:hAnsi="宋体" w:cs="宋体" w:hint="eastAsia"/>
        </w:rPr>
        <w:t>），例如命题、共相、性质、心理表现形式（</w:t>
      </w:r>
      <w:r w:rsidR="002213DA" w:rsidRPr="00600728">
        <w:t>mental representation</w:t>
      </w:r>
      <w:r w:rsidR="002213DA" w:rsidRPr="00600728">
        <w:rPr>
          <w:rFonts w:ascii="宋体" w:eastAsia="宋体" w:hAnsi="宋体" w:cs="宋体" w:hint="eastAsia"/>
        </w:rPr>
        <w:t>）以及意义或涵义的具体化的其他的形式。</w:t>
      </w:r>
      <w:r w:rsidR="00BB6894" w:rsidRPr="00600728">
        <w:rPr>
          <w:rFonts w:ascii="宋体" w:eastAsia="宋体" w:hAnsi="宋体" w:cs="宋体" w:hint="eastAsia"/>
        </w:rPr>
        <w:t>外延实体的世界有着彼此间区别更粗糙的实体（</w:t>
      </w:r>
      <w:r w:rsidR="00BB6894" w:rsidRPr="00600728">
        <w:t>more coarsely grained entities</w:t>
      </w:r>
      <w:r w:rsidR="00BB6894" w:rsidRPr="00600728">
        <w:rPr>
          <w:rFonts w:ascii="宋体" w:eastAsia="宋体" w:hAnsi="宋体" w:cs="宋体" w:hint="eastAsia"/>
        </w:rPr>
        <w:t>），例如集合、类、日常的物理对象。在这里理解下，很自然地</w:t>
      </w:r>
      <w:r w:rsidRPr="00600728">
        <w:rPr>
          <w:rFonts w:ascii="宋体" w:eastAsia="宋体" w:hAnsi="宋体" w:cs="宋体" w:hint="eastAsia"/>
        </w:rPr>
        <w:t>就会认为内涵逻辑应该是关于内涵实体的推理、关于它们的同一条件等等的逻辑。</w:t>
      </w:r>
      <w:r w:rsidR="0066595E" w:rsidRPr="00600728">
        <w:rPr>
          <w:rFonts w:ascii="宋体" w:eastAsia="宋体" w:hAnsi="宋体" w:cs="宋体" w:hint="eastAsia"/>
        </w:rPr>
        <w:t>安德尔森</w:t>
      </w:r>
      <w:r w:rsidR="00C041F6" w:rsidRPr="00600728">
        <w:rPr>
          <w:rFonts w:ascii="宋体" w:eastAsia="宋体" w:hAnsi="宋体" w:cs="宋体" w:hint="eastAsia"/>
        </w:rPr>
        <w:t>（在《哲学逻辑手册》第一版第二卷</w:t>
      </w:r>
      <w:r w:rsidR="00C041F6" w:rsidRPr="00600728">
        <w:t>355</w:t>
      </w:r>
      <w:r w:rsidR="00C041F6" w:rsidRPr="00600728">
        <w:rPr>
          <w:rFonts w:ascii="宋体" w:eastAsia="宋体" w:hAnsi="宋体" w:cs="宋体" w:hint="eastAsia"/>
        </w:rPr>
        <w:t>页</w:t>
      </w:r>
      <w:r w:rsidR="00C041F6" w:rsidRPr="00600728">
        <w:t xml:space="preserve">General </w:t>
      </w:r>
      <w:proofErr w:type="spellStart"/>
      <w:r w:rsidR="00C041F6" w:rsidRPr="00600728">
        <w:t>Intensional</w:t>
      </w:r>
      <w:proofErr w:type="spellEnd"/>
      <w:r w:rsidR="00C041F6" w:rsidRPr="00600728">
        <w:t xml:space="preserve"> Logic</w:t>
      </w:r>
      <w:r w:rsidR="00C041F6" w:rsidRPr="00600728">
        <w:rPr>
          <w:rFonts w:ascii="宋体" w:eastAsia="宋体" w:hAnsi="宋体" w:cs="宋体" w:hint="eastAsia"/>
        </w:rPr>
        <w:t>）</w:t>
      </w:r>
      <w:r w:rsidR="0066595E" w:rsidRPr="00600728">
        <w:rPr>
          <w:rFonts w:ascii="宋体" w:eastAsia="宋体" w:hAnsi="宋体" w:cs="宋体" w:hint="eastAsia"/>
        </w:rPr>
        <w:t>认为，一个逻辑系统是外延的，如果它要求</w:t>
      </w:r>
    </w:p>
    <w:p w:rsidR="0066595E" w:rsidRPr="00600728" w:rsidRDefault="0066595E" w:rsidP="00600728">
      <w:pPr>
        <w:pStyle w:val="a3"/>
        <w:spacing w:before="62"/>
        <w:ind w:firstLineChars="200" w:firstLine="420"/>
      </w:pPr>
      <w:r w:rsidRPr="00600728">
        <w:t xml:space="preserve">. . . </w:t>
      </w:r>
      <w:proofErr w:type="gramStart"/>
      <w:r w:rsidRPr="00600728">
        <w:t>requires</w:t>
      </w:r>
      <w:proofErr w:type="gramEnd"/>
      <w:r w:rsidRPr="00600728">
        <w:t xml:space="preserve"> for the statement and justification of its general principles only such concepts as truth and falsity, identity and difference of truth values (of sentences or propositions), sets or classes, and </w:t>
      </w:r>
      <w:proofErr w:type="spellStart"/>
      <w:r w:rsidRPr="00600728">
        <w:t>coextensiveness</w:t>
      </w:r>
      <w:proofErr w:type="spellEnd"/>
      <w:r w:rsidRPr="00600728">
        <w:t xml:space="preserve"> or divergence (of predicates or properties)</w:t>
      </w:r>
      <w:r w:rsidRPr="00600728">
        <w:rPr>
          <w:rFonts w:ascii="宋体" w:eastAsia="宋体" w:hAnsi="宋体" w:cs="宋体" w:hint="eastAsia"/>
        </w:rPr>
        <w:t>；</w:t>
      </w:r>
    </w:p>
    <w:p w:rsidR="00C041F6" w:rsidRPr="00600728" w:rsidRDefault="0066595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相应地，认为</w:t>
      </w:r>
      <w:r w:rsidR="00C041F6" w:rsidRPr="00600728">
        <w:rPr>
          <w:rFonts w:ascii="宋体" w:eastAsia="宋体" w:hAnsi="宋体" w:cs="宋体" w:hint="eastAsia"/>
        </w:rPr>
        <w:t>一个逻辑系统是内涵的，如果它要求</w:t>
      </w:r>
    </w:p>
    <w:p w:rsidR="00BB6894" w:rsidRPr="00600728" w:rsidRDefault="00C041F6" w:rsidP="00600728">
      <w:pPr>
        <w:pStyle w:val="a3"/>
        <w:spacing w:before="62"/>
        <w:ind w:firstLineChars="200" w:firstLine="420"/>
      </w:pPr>
      <w:proofErr w:type="gramStart"/>
      <w:r w:rsidRPr="00600728">
        <w:t>such</w:t>
      </w:r>
      <w:proofErr w:type="gramEnd"/>
      <w:r w:rsidRPr="00600728">
        <w:t xml:space="preserve"> notions as synonymy, identity and difference of intension, pro</w:t>
      </w:r>
      <w:r w:rsidR="009A72CD" w:rsidRPr="00600728">
        <w:t>position, property or concepts.</w:t>
      </w:r>
      <w:r w:rsidR="009B64E9" w:rsidRPr="00600728">
        <w:t>”</w:t>
      </w:r>
      <w:r w:rsidR="00BB6894" w:rsidRPr="00600728">
        <w:rPr>
          <w:rStyle w:val="a5"/>
          <w:rFonts w:ascii="Times New Roman" w:hAnsi="Times New Roman"/>
        </w:rPr>
        <w:footnoteReference w:id="2"/>
      </w:r>
    </w:p>
    <w:p w:rsidR="00404874" w:rsidRPr="00600728" w:rsidRDefault="00470B31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但是，还有另外一种相关但是又不同的内涵和外延的区分方式。</w:t>
      </w:r>
      <w:r w:rsidR="007F56B4" w:rsidRPr="00600728">
        <w:rPr>
          <w:rFonts w:ascii="宋体" w:eastAsia="宋体" w:hAnsi="宋体" w:cs="宋体" w:hint="eastAsia"/>
        </w:rPr>
        <w:t>我们不妨称前面的理解为外延</w:t>
      </w:r>
      <w:r w:rsidR="007F56B4" w:rsidRPr="00600728">
        <w:rPr>
          <w:vertAlign w:val="subscript"/>
        </w:rPr>
        <w:t>1</w:t>
      </w:r>
      <w:r w:rsidR="007F56B4" w:rsidRPr="00600728">
        <w:rPr>
          <w:rFonts w:ascii="宋体" w:eastAsia="宋体" w:hAnsi="宋体" w:cs="宋体" w:hint="eastAsia"/>
        </w:rPr>
        <w:t>和内涵</w:t>
      </w:r>
      <w:r w:rsidR="007F56B4" w:rsidRPr="00600728">
        <w:rPr>
          <w:vertAlign w:val="subscript"/>
        </w:rPr>
        <w:t>1</w:t>
      </w:r>
      <w:r w:rsidR="007F56B4" w:rsidRPr="00600728">
        <w:rPr>
          <w:rFonts w:ascii="宋体" w:eastAsia="宋体" w:hAnsi="宋体" w:cs="宋体" w:hint="eastAsia"/>
        </w:rPr>
        <w:t>。外延</w:t>
      </w:r>
      <w:r w:rsidR="007F56B4" w:rsidRPr="00600728">
        <w:rPr>
          <w:vertAlign w:val="subscript"/>
        </w:rPr>
        <w:t>1</w:t>
      </w:r>
      <w:r w:rsidR="007F56B4" w:rsidRPr="00600728">
        <w:rPr>
          <w:rFonts w:ascii="宋体" w:eastAsia="宋体" w:hAnsi="宋体" w:cs="宋体" w:hint="eastAsia"/>
        </w:rPr>
        <w:t>的逻辑系统把外延相同的性质、概念处理为相同的，类似地把真值相同的句子也处理为同一的；所以在这种逻辑系统中允许对外延相同的表达式进行保真替换。</w:t>
      </w:r>
      <w:r w:rsidR="00404874" w:rsidRPr="00600728">
        <w:rPr>
          <w:rFonts w:ascii="宋体" w:eastAsia="宋体" w:hAnsi="宋体" w:cs="宋体" w:hint="eastAsia"/>
        </w:rPr>
        <w:t>至少莱布尼茨律在这种系统是成立的，指称相同对象的表达式可以作保真替换。而这个特征，有时候被看作是外延逻辑系统的特征。我们称一个逻辑系统是外延</w:t>
      </w:r>
      <w:r w:rsidR="00404874" w:rsidRPr="00600728">
        <w:rPr>
          <w:vertAlign w:val="subscript"/>
        </w:rPr>
        <w:t>2</w:t>
      </w:r>
      <w:r w:rsidR="00404874" w:rsidRPr="00600728">
        <w:rPr>
          <w:rFonts w:ascii="宋体" w:eastAsia="宋体" w:hAnsi="宋体" w:cs="宋体" w:hint="eastAsia"/>
        </w:rPr>
        <w:t>的，如果这个系统有这个特征；相应地，称一个逻辑系统是内涵</w:t>
      </w:r>
      <w:r w:rsidR="00404874" w:rsidRPr="00600728">
        <w:rPr>
          <w:vertAlign w:val="subscript"/>
        </w:rPr>
        <w:t>2</w:t>
      </w:r>
      <w:r w:rsidR="00404874" w:rsidRPr="00600728">
        <w:rPr>
          <w:rFonts w:ascii="宋体" w:eastAsia="宋体" w:hAnsi="宋体" w:cs="宋体" w:hint="eastAsia"/>
        </w:rPr>
        <w:t>的，如果这个系统在对相同指称的表达式作替换后不能保持真值不变。</w:t>
      </w:r>
    </w:p>
    <w:p w:rsidR="00470B31" w:rsidRPr="00600728" w:rsidRDefault="00470B31" w:rsidP="00600728">
      <w:pPr>
        <w:pStyle w:val="a3"/>
        <w:spacing w:before="62"/>
        <w:ind w:firstLineChars="200" w:firstLine="420"/>
      </w:pPr>
    </w:p>
    <w:p w:rsidR="000C4D97" w:rsidRPr="00600728" w:rsidRDefault="000C4D97" w:rsidP="00600728">
      <w:pPr>
        <w:pStyle w:val="a3"/>
        <w:spacing w:before="62"/>
        <w:ind w:firstLineChars="200" w:firstLine="420"/>
      </w:pPr>
      <w:proofErr w:type="gramStart"/>
      <w:r w:rsidRPr="00600728">
        <w:rPr>
          <w:rFonts w:ascii="宋体" w:eastAsia="宋体" w:hAnsi="宋体" w:cs="宋体" w:hint="eastAsia"/>
        </w:rPr>
        <w:t>一</w:t>
      </w:r>
      <w:proofErr w:type="gramEnd"/>
      <w:r w:rsidRPr="00600728">
        <w:rPr>
          <w:rFonts w:ascii="宋体" w:eastAsia="宋体" w:hAnsi="宋体" w:cs="宋体" w:hint="eastAsia"/>
        </w:rPr>
        <w:t>（</w:t>
      </w:r>
      <w:r w:rsidRPr="00600728">
        <w:t>2</w:t>
      </w:r>
      <w:r w:rsidRPr="00600728">
        <w:rPr>
          <w:rFonts w:ascii="宋体" w:eastAsia="宋体" w:hAnsi="宋体" w:cs="宋体" w:hint="eastAsia"/>
        </w:rPr>
        <w:t>）、面临的问题</w:t>
      </w:r>
    </w:p>
    <w:p w:rsidR="000A1ACC" w:rsidRPr="00600728" w:rsidRDefault="000A1ACC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内涵逻辑想要解决的问题主要是</w:t>
      </w:r>
      <w:r w:rsidRPr="00600728">
        <w:t>“</w:t>
      </w:r>
      <w:r w:rsidRPr="00600728">
        <w:rPr>
          <w:rFonts w:ascii="宋体" w:eastAsia="宋体" w:hAnsi="宋体" w:cs="宋体" w:hint="eastAsia"/>
        </w:rPr>
        <w:t>同一替换问题</w:t>
      </w:r>
      <w:r w:rsidRPr="00600728">
        <w:t>”</w:t>
      </w:r>
      <w:r w:rsidRPr="00600728">
        <w:rPr>
          <w:rFonts w:ascii="宋体" w:eastAsia="宋体" w:hAnsi="宋体" w:cs="宋体" w:hint="eastAsia"/>
        </w:rPr>
        <w:t>。这是</w:t>
      </w:r>
      <w:r w:rsidR="00747431" w:rsidRPr="00600728">
        <w:rPr>
          <w:rFonts w:ascii="宋体" w:eastAsia="宋体" w:hAnsi="宋体" w:cs="宋体" w:hint="eastAsia"/>
        </w:rPr>
        <w:t>援引</w:t>
      </w:r>
      <w:r w:rsidRPr="00600728">
        <w:rPr>
          <w:rFonts w:ascii="宋体" w:eastAsia="宋体" w:hAnsi="宋体" w:cs="宋体" w:hint="eastAsia"/>
        </w:rPr>
        <w:t>莱布尼茨的同</w:t>
      </w:r>
      <w:proofErr w:type="gramStart"/>
      <w:r w:rsidRPr="00600728">
        <w:rPr>
          <w:rFonts w:ascii="宋体" w:eastAsia="宋体" w:hAnsi="宋体" w:cs="宋体" w:hint="eastAsia"/>
        </w:rPr>
        <w:t>一不可</w:t>
      </w:r>
      <w:proofErr w:type="gramEnd"/>
      <w:r w:rsidRPr="00600728">
        <w:rPr>
          <w:rFonts w:ascii="宋体" w:eastAsia="宋体" w:hAnsi="宋体" w:cs="宋体" w:hint="eastAsia"/>
        </w:rPr>
        <w:t>分辨原则</w:t>
      </w:r>
      <w:r w:rsidR="00747431" w:rsidRPr="00600728">
        <w:rPr>
          <w:rFonts w:ascii="宋体" w:eastAsia="宋体" w:hAnsi="宋体" w:cs="宋体" w:hint="eastAsia"/>
        </w:rPr>
        <w:t>而产生的</w:t>
      </w:r>
      <w:r w:rsidRPr="00600728">
        <w:rPr>
          <w:rStyle w:val="a5"/>
          <w:rFonts w:ascii="Times New Roman" w:hAnsi="Times New Roman"/>
        </w:rPr>
        <w:footnoteReference w:id="3"/>
      </w:r>
      <w:r w:rsidRPr="00600728">
        <w:rPr>
          <w:rFonts w:ascii="宋体" w:eastAsia="宋体" w:hAnsi="宋体" w:cs="宋体" w:hint="eastAsia"/>
        </w:rPr>
        <w:t>。</w:t>
      </w:r>
      <w:r w:rsidR="00EB2938" w:rsidRPr="00600728">
        <w:rPr>
          <w:rFonts w:ascii="宋体" w:eastAsia="宋体" w:hAnsi="宋体" w:cs="宋体" w:hint="eastAsia"/>
        </w:rPr>
        <w:t>这个原则的一半告诉我们，</w:t>
      </w:r>
      <w:r w:rsidRPr="00600728">
        <w:rPr>
          <w:rFonts w:ascii="宋体" w:eastAsia="宋体" w:hAnsi="宋体" w:cs="宋体" w:hint="eastAsia"/>
        </w:rPr>
        <w:t>如果两个</w:t>
      </w:r>
      <w:r w:rsidR="00B24515" w:rsidRPr="00600728">
        <w:rPr>
          <w:rFonts w:ascii="宋体" w:eastAsia="宋体" w:hAnsi="宋体" w:cs="宋体" w:hint="eastAsia"/>
        </w:rPr>
        <w:t>对象</w:t>
      </w:r>
      <w:r w:rsidR="00EB2938" w:rsidRPr="00600728">
        <w:rPr>
          <w:rFonts w:ascii="宋体" w:eastAsia="宋体" w:hAnsi="宋体" w:cs="宋体" w:hint="eastAsia"/>
        </w:rPr>
        <w:t>同一</w:t>
      </w:r>
      <w:r w:rsidRPr="00600728">
        <w:rPr>
          <w:rFonts w:ascii="宋体" w:eastAsia="宋体" w:hAnsi="宋体" w:cs="宋体" w:hint="eastAsia"/>
        </w:rPr>
        <w:t>，</w:t>
      </w:r>
      <w:r w:rsidR="00EB2938" w:rsidRPr="00600728">
        <w:rPr>
          <w:rFonts w:ascii="宋体" w:eastAsia="宋体" w:hAnsi="宋体" w:cs="宋体" w:hint="eastAsia"/>
        </w:rPr>
        <w:t>那么关于它们的任何陈述都</w:t>
      </w:r>
      <w:r w:rsidR="00EB2938" w:rsidRPr="00600728">
        <w:rPr>
          <w:rFonts w:ascii="宋体" w:eastAsia="宋体" w:hAnsi="宋体" w:cs="宋体" w:hint="eastAsia"/>
        </w:rPr>
        <w:lastRenderedPageBreak/>
        <w:t>是不可分辨的。这表现为，如果两个个体变元相等，</w:t>
      </w:r>
      <w:r w:rsidRPr="00600728">
        <w:rPr>
          <w:rFonts w:ascii="宋体" w:eastAsia="宋体" w:hAnsi="宋体" w:cs="宋体" w:hint="eastAsia"/>
        </w:rPr>
        <w:t>那么在任意的公式中，对它们的出现可以相互替换，即</w:t>
      </w:r>
    </w:p>
    <w:p w:rsidR="00EB2938" w:rsidRPr="00600728" w:rsidRDefault="00EB2938" w:rsidP="00600728">
      <w:pPr>
        <w:pStyle w:val="a3"/>
        <w:spacing w:before="62"/>
        <w:ind w:firstLineChars="200" w:firstLine="420"/>
      </w:pPr>
      <w:r w:rsidRPr="00600728">
        <w:sym w:font="Euclid Symbol" w:char="F022"/>
      </w:r>
      <w:proofErr w:type="gramStart"/>
      <w:r w:rsidRPr="00600728">
        <w:rPr>
          <w:i/>
        </w:rPr>
        <w:t>x</w:t>
      </w:r>
      <w:proofErr w:type="gramEnd"/>
      <w:r w:rsidRPr="00600728">
        <w:sym w:font="Euclid Symbol" w:char="F022"/>
      </w:r>
      <w:r w:rsidRPr="00600728">
        <w:rPr>
          <w:i/>
        </w:rPr>
        <w:t xml:space="preserve">y </w:t>
      </w:r>
      <w:r w:rsidRPr="00600728">
        <w:t>[</w:t>
      </w:r>
      <w:r w:rsidRPr="00600728">
        <w:rPr>
          <w:i/>
        </w:rPr>
        <w:t>x</w:t>
      </w:r>
      <w:r w:rsidRPr="00600728">
        <w:t xml:space="preserve"> = </w:t>
      </w:r>
      <w:r w:rsidRPr="00600728">
        <w:rPr>
          <w:i/>
        </w:rPr>
        <w:t>y</w:t>
      </w:r>
      <w:r w:rsidRPr="00600728">
        <w:t xml:space="preserve"> </w:t>
      </w:r>
      <w:r w:rsidRPr="00600728">
        <w:sym w:font="Euclid Symbol" w:char="F0AE"/>
      </w:r>
      <w:r w:rsidRPr="00600728">
        <w:t xml:space="preserve"> </w:t>
      </w:r>
      <w:r w:rsidRPr="00600728">
        <w:sym w:font="Euclid Symbol" w:char="F022"/>
      </w:r>
      <w:r w:rsidRPr="00600728">
        <w:rPr>
          <w:i/>
        </w:rPr>
        <w:sym w:font="Euclid Symbol" w:char="F06A"/>
      </w:r>
      <w:r w:rsidRPr="00600728">
        <w:rPr>
          <w:i/>
        </w:rPr>
        <w:t xml:space="preserve"> </w:t>
      </w:r>
      <w:r w:rsidRPr="00600728">
        <w:t>(</w:t>
      </w: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x</w:t>
      </w:r>
      <w:r w:rsidRPr="00600728">
        <w:t xml:space="preserve">) </w:t>
      </w:r>
      <w:r w:rsidRPr="00600728">
        <w:sym w:font="Euclid Symbol" w:char="F0AB"/>
      </w:r>
      <w:r w:rsidRPr="00600728">
        <w:t xml:space="preserve"> </w:t>
      </w: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y</w:t>
      </w:r>
      <w:r w:rsidRPr="00600728">
        <w:t>))]</w:t>
      </w:r>
    </w:p>
    <w:p w:rsidR="00747431" w:rsidRPr="00600728" w:rsidRDefault="00747431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这个原则在经典逻辑中颇为可靠的。而在自然语言或者日常行为中，这个原则似乎有问题。例如最广为人知的例子是</w:t>
      </w:r>
      <w:r w:rsidRPr="00600728">
        <w:t>“</w:t>
      </w:r>
      <w:r w:rsidRPr="00600728">
        <w:rPr>
          <w:rFonts w:ascii="宋体" w:eastAsia="宋体" w:hAnsi="宋体" w:cs="宋体" w:hint="eastAsia"/>
        </w:rPr>
        <w:t>晨星</w:t>
      </w:r>
      <w:r w:rsidRPr="00600728">
        <w:t>-</w:t>
      </w:r>
      <w:r w:rsidRPr="00600728">
        <w:rPr>
          <w:rFonts w:ascii="宋体" w:eastAsia="宋体" w:hAnsi="宋体" w:cs="宋体" w:hint="eastAsia"/>
        </w:rPr>
        <w:t>昏星</w:t>
      </w:r>
      <w:r w:rsidRPr="00600728">
        <w:t>”</w:t>
      </w:r>
      <w:r w:rsidRPr="00600728">
        <w:rPr>
          <w:rFonts w:ascii="宋体" w:eastAsia="宋体" w:hAnsi="宋体" w:cs="宋体" w:hint="eastAsia"/>
        </w:rPr>
        <w:t>。</w:t>
      </w:r>
      <w:r w:rsidR="00B24515" w:rsidRPr="00600728">
        <w:rPr>
          <w:rFonts w:ascii="宋体" w:eastAsia="宋体" w:hAnsi="宋体" w:cs="宋体" w:hint="eastAsia"/>
        </w:rPr>
        <w:t>这种问题的出现是把</w:t>
      </w:r>
      <w:r w:rsidR="00B24515" w:rsidRPr="00600728">
        <w:t>“</w:t>
      </w:r>
      <w:r w:rsidR="00B24515" w:rsidRPr="00600728">
        <w:rPr>
          <w:rFonts w:ascii="宋体" w:eastAsia="宋体" w:hAnsi="宋体" w:cs="宋体" w:hint="eastAsia"/>
        </w:rPr>
        <w:t>外延同一</w:t>
      </w:r>
      <w:r w:rsidR="00B24515" w:rsidRPr="00600728">
        <w:t>”</w:t>
      </w:r>
      <w:r w:rsidR="00B24515" w:rsidRPr="00600728">
        <w:rPr>
          <w:rFonts w:ascii="宋体" w:eastAsia="宋体" w:hAnsi="宋体" w:cs="宋体" w:hint="eastAsia"/>
        </w:rPr>
        <w:t>当作了莱布尼茨意义上的</w:t>
      </w:r>
      <w:r w:rsidR="00B24515" w:rsidRPr="00600728">
        <w:t>“</w:t>
      </w:r>
      <w:r w:rsidR="00B24515" w:rsidRPr="00600728">
        <w:rPr>
          <w:rFonts w:ascii="宋体" w:eastAsia="宋体" w:hAnsi="宋体" w:cs="宋体" w:hint="eastAsia"/>
        </w:rPr>
        <w:t>同一</w:t>
      </w:r>
      <w:r w:rsidR="00B24515" w:rsidRPr="00600728">
        <w:t>”</w:t>
      </w:r>
      <w:r w:rsidR="00B24515" w:rsidRPr="00600728">
        <w:rPr>
          <w:rFonts w:ascii="宋体" w:eastAsia="宋体" w:hAnsi="宋体" w:cs="宋体" w:hint="eastAsia"/>
        </w:rPr>
        <w:t>而带来的。</w:t>
      </w:r>
      <w:r w:rsidRPr="00600728">
        <w:rPr>
          <w:rFonts w:ascii="宋体" w:eastAsia="宋体" w:hAnsi="宋体" w:cs="宋体" w:hint="eastAsia"/>
        </w:rPr>
        <w:t>假如你对天文并不熟悉，那么当我告诉你</w:t>
      </w:r>
      <w:r w:rsidR="00B24515" w:rsidRPr="00600728">
        <w:t>“</w:t>
      </w:r>
      <w:r w:rsidR="00B24515" w:rsidRPr="00600728">
        <w:rPr>
          <w:rFonts w:ascii="宋体" w:eastAsia="宋体" w:hAnsi="宋体" w:cs="宋体" w:hint="eastAsia"/>
        </w:rPr>
        <w:t>晨星</w:t>
      </w:r>
      <w:r w:rsidR="00B24515" w:rsidRPr="00600728">
        <w:t>”</w:t>
      </w:r>
      <w:r w:rsidR="00B24515" w:rsidRPr="00600728">
        <w:rPr>
          <w:rFonts w:ascii="宋体" w:eastAsia="宋体" w:hAnsi="宋体" w:cs="宋体" w:hint="eastAsia"/>
        </w:rPr>
        <w:t>就是</w:t>
      </w:r>
      <w:r w:rsidR="00B24515" w:rsidRPr="00600728">
        <w:t>“</w:t>
      </w:r>
      <w:r w:rsidR="00B24515" w:rsidRPr="00600728">
        <w:rPr>
          <w:rFonts w:ascii="宋体" w:eastAsia="宋体" w:hAnsi="宋体" w:cs="宋体" w:hint="eastAsia"/>
        </w:rPr>
        <w:t>昏星</w:t>
      </w:r>
      <w:r w:rsidR="00B24515" w:rsidRPr="00600728">
        <w:t>”</w:t>
      </w:r>
      <w:r w:rsidR="00B24515" w:rsidRPr="00600728">
        <w:rPr>
          <w:rFonts w:ascii="宋体" w:eastAsia="宋体" w:hAnsi="宋体" w:cs="宋体" w:hint="eastAsia"/>
        </w:rPr>
        <w:t>时，你会觉得我并没有在说废话；你在听到这句话之后知识状态得到了改变，它对你来说是包含着新信息的。但是如果我告诉你晨星是晨星，你就会觉得我在浪费时间。尽管这两种情况中，我说的都是金星这个对象的自我同一。这并不意味着莱布尼茨律出错。而是它的</w:t>
      </w:r>
      <w:r w:rsidR="00B24515" w:rsidRPr="00600728">
        <w:t>“</w:t>
      </w:r>
      <w:r w:rsidR="00B24515" w:rsidRPr="00600728">
        <w:rPr>
          <w:rFonts w:ascii="宋体" w:eastAsia="宋体" w:hAnsi="宋体" w:cs="宋体" w:hint="eastAsia"/>
        </w:rPr>
        <w:t>同一</w:t>
      </w:r>
      <w:r w:rsidR="00B24515" w:rsidRPr="00600728">
        <w:t>”</w:t>
      </w:r>
      <w:r w:rsidR="00B24515" w:rsidRPr="00600728">
        <w:rPr>
          <w:rFonts w:ascii="宋体" w:eastAsia="宋体" w:hAnsi="宋体" w:cs="宋体" w:hint="eastAsia"/>
        </w:rPr>
        <w:t>太强，这种同一是绝对同一，它要求的是在模态性质、或者是认知性质等一切性质上</w:t>
      </w:r>
      <w:proofErr w:type="gramStart"/>
      <w:r w:rsidR="00B24515" w:rsidRPr="00600728">
        <w:rPr>
          <w:rFonts w:ascii="宋体" w:eastAsia="宋体" w:hAnsi="宋体" w:cs="宋体" w:hint="eastAsia"/>
        </w:rPr>
        <w:t>两个词项都是</w:t>
      </w:r>
      <w:proofErr w:type="gramEnd"/>
      <w:r w:rsidR="00B24515" w:rsidRPr="00600728">
        <w:rPr>
          <w:rFonts w:ascii="宋体" w:eastAsia="宋体" w:hAnsi="宋体" w:cs="宋体" w:hint="eastAsia"/>
        </w:rPr>
        <w:t>同一的。要注意到，当我们说到</w:t>
      </w:r>
      <w:proofErr w:type="gramStart"/>
      <w:r w:rsidR="00B24515" w:rsidRPr="00600728">
        <w:rPr>
          <w:rFonts w:ascii="宋体" w:eastAsia="宋体" w:hAnsi="宋体" w:cs="宋体" w:hint="eastAsia"/>
        </w:rPr>
        <w:t>两个词项同</w:t>
      </w:r>
      <w:proofErr w:type="gramEnd"/>
      <w:r w:rsidR="00B24515" w:rsidRPr="00600728">
        <w:rPr>
          <w:rFonts w:ascii="宋体" w:eastAsia="宋体" w:hAnsi="宋体" w:cs="宋体" w:hint="eastAsia"/>
        </w:rPr>
        <w:t>一时，我们可能是</w:t>
      </w:r>
      <w:r w:rsidR="00B545C2" w:rsidRPr="00600728">
        <w:rPr>
          <w:rFonts w:ascii="宋体" w:eastAsia="宋体" w:hAnsi="宋体" w:cs="宋体" w:hint="eastAsia"/>
        </w:rPr>
        <w:t>在形而上学的层次上</w:t>
      </w:r>
      <w:r w:rsidR="00B24515" w:rsidRPr="00600728">
        <w:rPr>
          <w:rFonts w:ascii="宋体" w:eastAsia="宋体" w:hAnsi="宋体" w:cs="宋体" w:hint="eastAsia"/>
        </w:rPr>
        <w:t>说这</w:t>
      </w:r>
      <w:proofErr w:type="gramStart"/>
      <w:r w:rsidR="00B24515" w:rsidRPr="00600728">
        <w:rPr>
          <w:rFonts w:ascii="宋体" w:eastAsia="宋体" w:hAnsi="宋体" w:cs="宋体" w:hint="eastAsia"/>
        </w:rPr>
        <w:t>两个词项的</w:t>
      </w:r>
      <w:proofErr w:type="gramEnd"/>
      <w:r w:rsidR="00B24515" w:rsidRPr="00600728">
        <w:rPr>
          <w:rFonts w:ascii="宋体" w:eastAsia="宋体" w:hAnsi="宋体" w:cs="宋体" w:hint="eastAsia"/>
        </w:rPr>
        <w:t>指称</w:t>
      </w:r>
      <w:r w:rsidR="00B545C2" w:rsidRPr="00600728">
        <w:rPr>
          <w:rFonts w:ascii="宋体" w:eastAsia="宋体" w:hAnsi="宋体" w:cs="宋体" w:hint="eastAsia"/>
        </w:rPr>
        <w:t>对象</w:t>
      </w:r>
      <w:r w:rsidR="00B24515" w:rsidRPr="00600728">
        <w:rPr>
          <w:rFonts w:ascii="宋体" w:eastAsia="宋体" w:hAnsi="宋体" w:cs="宋体" w:hint="eastAsia"/>
        </w:rPr>
        <w:t>同一</w:t>
      </w:r>
      <w:r w:rsidR="001D712E" w:rsidRPr="00600728">
        <w:rPr>
          <w:rFonts w:ascii="宋体" w:eastAsia="宋体" w:hAnsi="宋体" w:cs="宋体" w:hint="eastAsia"/>
        </w:rPr>
        <w:t>（因而不</w:t>
      </w:r>
      <w:proofErr w:type="gramStart"/>
      <w:r w:rsidR="001D712E" w:rsidRPr="00600728">
        <w:rPr>
          <w:rFonts w:ascii="宋体" w:eastAsia="宋体" w:hAnsi="宋体" w:cs="宋体" w:hint="eastAsia"/>
        </w:rPr>
        <w:t>理会词项是</w:t>
      </w:r>
      <w:proofErr w:type="gramEnd"/>
      <w:r w:rsidR="001D712E" w:rsidRPr="00600728">
        <w:rPr>
          <w:rFonts w:ascii="宋体" w:eastAsia="宋体" w:hAnsi="宋体" w:cs="宋体" w:hint="eastAsia"/>
        </w:rPr>
        <w:t>怎么指称到对象上去，而只关心实际上被指到的对象）</w:t>
      </w:r>
      <w:r w:rsidR="00B24515" w:rsidRPr="00600728">
        <w:rPr>
          <w:rFonts w:ascii="宋体" w:eastAsia="宋体" w:hAnsi="宋体" w:cs="宋体" w:hint="eastAsia"/>
        </w:rPr>
        <w:t>，也可能是</w:t>
      </w:r>
      <w:r w:rsidR="00B545C2" w:rsidRPr="00600728">
        <w:rPr>
          <w:rFonts w:ascii="宋体" w:eastAsia="宋体" w:hAnsi="宋体" w:cs="宋体" w:hint="eastAsia"/>
        </w:rPr>
        <w:t>在（语用？语义层次）</w:t>
      </w:r>
      <w:r w:rsidR="00B24515" w:rsidRPr="00600728">
        <w:rPr>
          <w:rFonts w:ascii="宋体" w:eastAsia="宋体" w:hAnsi="宋体" w:cs="宋体" w:hint="eastAsia"/>
        </w:rPr>
        <w:t>说</w:t>
      </w:r>
      <w:r w:rsidR="00B545C2" w:rsidRPr="00600728">
        <w:rPr>
          <w:rFonts w:ascii="宋体" w:eastAsia="宋体" w:hAnsi="宋体" w:cs="宋体" w:hint="eastAsia"/>
        </w:rPr>
        <w:t>这</w:t>
      </w:r>
      <w:proofErr w:type="gramStart"/>
      <w:r w:rsidR="00B545C2" w:rsidRPr="00600728">
        <w:rPr>
          <w:rFonts w:ascii="宋体" w:eastAsia="宋体" w:hAnsi="宋体" w:cs="宋体" w:hint="eastAsia"/>
        </w:rPr>
        <w:t>两个词项所</w:t>
      </w:r>
      <w:proofErr w:type="gramEnd"/>
      <w:r w:rsidR="00B545C2" w:rsidRPr="00600728">
        <w:rPr>
          <w:rFonts w:ascii="宋体" w:eastAsia="宋体" w:hAnsi="宋体" w:cs="宋体" w:hint="eastAsia"/>
        </w:rPr>
        <w:t>表示的概念</w:t>
      </w:r>
      <w:r w:rsidR="00B545C2" w:rsidRPr="00600728">
        <w:t>/</w:t>
      </w:r>
      <w:r w:rsidR="00B545C2" w:rsidRPr="00600728">
        <w:rPr>
          <w:rFonts w:ascii="宋体" w:eastAsia="宋体" w:hAnsi="宋体" w:cs="宋体" w:hint="eastAsia"/>
        </w:rPr>
        <w:t>意义</w:t>
      </w:r>
      <w:r w:rsidR="00B545C2" w:rsidRPr="00600728">
        <w:t>/</w:t>
      </w:r>
      <w:r w:rsidR="00B545C2" w:rsidRPr="00600728">
        <w:rPr>
          <w:rFonts w:ascii="宋体" w:eastAsia="宋体" w:hAnsi="宋体" w:cs="宋体" w:hint="eastAsia"/>
        </w:rPr>
        <w:t>涵义尽管不同，但是这些不同的涵义</w:t>
      </w:r>
      <w:r w:rsidR="001D712E" w:rsidRPr="00600728">
        <w:rPr>
          <w:rFonts w:ascii="宋体" w:eastAsia="宋体" w:hAnsi="宋体" w:cs="宋体" w:hint="eastAsia"/>
        </w:rPr>
        <w:t>最后确定的对象却是同一个</w:t>
      </w:r>
      <w:r w:rsidR="00B24515" w:rsidRPr="00600728">
        <w:rPr>
          <w:rFonts w:ascii="宋体" w:eastAsia="宋体" w:hAnsi="宋体" w:cs="宋体" w:hint="eastAsia"/>
        </w:rPr>
        <w:t>。</w:t>
      </w:r>
      <w:r w:rsidR="00B545C2" w:rsidRPr="00600728">
        <w:rPr>
          <w:rFonts w:ascii="宋体" w:eastAsia="宋体" w:hAnsi="宋体" w:cs="宋体" w:hint="eastAsia"/>
        </w:rPr>
        <w:t>前者是平庸地为真或为假的，</w:t>
      </w:r>
      <w:r w:rsidR="001D712E" w:rsidRPr="00600728">
        <w:rPr>
          <w:rFonts w:ascii="宋体" w:eastAsia="宋体" w:hAnsi="宋体" w:cs="宋体" w:hint="eastAsia"/>
        </w:rPr>
        <w:t>两个词项指称的对象</w:t>
      </w:r>
      <w:r w:rsidR="00B545C2" w:rsidRPr="00600728">
        <w:rPr>
          <w:rFonts w:ascii="宋体" w:eastAsia="宋体" w:hAnsi="宋体" w:cs="宋体" w:hint="eastAsia"/>
        </w:rPr>
        <w:t>要么是同一个东西，要么不是同一个东西；后者</w:t>
      </w:r>
      <w:r w:rsidR="001D712E" w:rsidRPr="00600728">
        <w:rPr>
          <w:rFonts w:ascii="宋体" w:eastAsia="宋体" w:hAnsi="宋体" w:cs="宋体" w:hint="eastAsia"/>
        </w:rPr>
        <w:t>也许才是造成困惑</w:t>
      </w:r>
      <w:proofErr w:type="gramStart"/>
      <w:r w:rsidR="001D712E" w:rsidRPr="00600728">
        <w:rPr>
          <w:rFonts w:ascii="宋体" w:eastAsia="宋体" w:hAnsi="宋体" w:cs="宋体" w:hint="eastAsia"/>
        </w:rPr>
        <w:t>或者迷题的</w:t>
      </w:r>
      <w:proofErr w:type="gramEnd"/>
      <w:r w:rsidR="001D712E" w:rsidRPr="00600728">
        <w:rPr>
          <w:rFonts w:ascii="宋体" w:eastAsia="宋体" w:hAnsi="宋体" w:cs="宋体" w:hint="eastAsia"/>
        </w:rPr>
        <w:t>原因。</w:t>
      </w:r>
    </w:p>
    <w:p w:rsidR="00A923C8" w:rsidRPr="00600728" w:rsidRDefault="00A923C8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意义不同的两个表达式所对应的指称相同，是</w:t>
      </w:r>
      <w:r w:rsidRPr="00600728">
        <w:t>“</w:t>
      </w:r>
      <w:r w:rsidRPr="00600728">
        <w:rPr>
          <w:rFonts w:ascii="宋体" w:eastAsia="宋体" w:hAnsi="宋体" w:cs="宋体" w:hint="eastAsia"/>
        </w:rPr>
        <w:t>晨星是昏星</w:t>
      </w:r>
      <w:r w:rsidRPr="00600728">
        <w:t>”</w:t>
      </w:r>
      <w:r w:rsidRPr="00600728">
        <w:rPr>
          <w:rFonts w:ascii="宋体" w:eastAsia="宋体" w:hAnsi="宋体" w:cs="宋体" w:hint="eastAsia"/>
        </w:rPr>
        <w:t>这类同一句具有认知意义的原因。</w:t>
      </w:r>
      <w:r w:rsidR="000366C1" w:rsidRPr="00600728">
        <w:t>“</w:t>
      </w:r>
      <w:r w:rsidR="000366C1" w:rsidRPr="00600728">
        <w:rPr>
          <w:rFonts w:ascii="宋体" w:eastAsia="宋体" w:hAnsi="宋体" w:cs="宋体" w:hint="eastAsia"/>
        </w:rPr>
        <w:t>晨星</w:t>
      </w:r>
      <w:r w:rsidR="000366C1" w:rsidRPr="00600728">
        <w:t>”</w:t>
      </w:r>
      <w:r w:rsidR="000366C1" w:rsidRPr="00600728">
        <w:rPr>
          <w:rFonts w:ascii="宋体" w:eastAsia="宋体" w:hAnsi="宋体" w:cs="宋体" w:hint="eastAsia"/>
        </w:rPr>
        <w:t>和</w:t>
      </w:r>
      <w:r w:rsidR="000366C1" w:rsidRPr="00600728">
        <w:t>“</w:t>
      </w:r>
      <w:r w:rsidR="000366C1" w:rsidRPr="00600728">
        <w:rPr>
          <w:rFonts w:ascii="宋体" w:eastAsia="宋体" w:hAnsi="宋体" w:cs="宋体" w:hint="eastAsia"/>
        </w:rPr>
        <w:t>昏星</w:t>
      </w:r>
      <w:r w:rsidR="000366C1" w:rsidRPr="00600728">
        <w:t>”</w:t>
      </w:r>
      <w:r w:rsidR="000366C1" w:rsidRPr="00600728">
        <w:rPr>
          <w:rFonts w:ascii="宋体" w:eastAsia="宋体" w:hAnsi="宋体" w:cs="宋体" w:hint="eastAsia"/>
        </w:rPr>
        <w:t>也许指称同一个对象，但是这两个表达式的意义不同。意义常常被称为内涵，而被指示的对象则被</w:t>
      </w:r>
      <w:proofErr w:type="gramStart"/>
      <w:r w:rsidR="000366C1" w:rsidRPr="00600728">
        <w:rPr>
          <w:rFonts w:ascii="宋体" w:eastAsia="宋体" w:hAnsi="宋体" w:cs="宋体" w:hint="eastAsia"/>
        </w:rPr>
        <w:t>称做</w:t>
      </w:r>
      <w:proofErr w:type="gramEnd"/>
      <w:r w:rsidR="000366C1" w:rsidRPr="00600728">
        <w:rPr>
          <w:rFonts w:ascii="宋体" w:eastAsia="宋体" w:hAnsi="宋体" w:cs="宋体" w:hint="eastAsia"/>
        </w:rPr>
        <w:t>外延。在涉及到一个语境是内涵的或者是外延的时候，我们采取第二种区分标准，即同指称的表达式在替换后是否保真。数学语境是很典型的外延语境：我们通常都随意写下</w:t>
      </w:r>
      <w:r w:rsidR="000366C1" w:rsidRPr="00600728">
        <w:t>2+3=3+2</w:t>
      </w:r>
      <w:r w:rsidR="000366C1" w:rsidRPr="00600728">
        <w:rPr>
          <w:rFonts w:ascii="宋体" w:eastAsia="宋体" w:hAnsi="宋体" w:cs="宋体" w:hint="eastAsia"/>
        </w:rPr>
        <w:t>，尽管等号两边有着不同的意义。</w:t>
      </w:r>
      <w:r w:rsidR="000366C1" w:rsidRPr="00600728">
        <w:t>“</w:t>
      </w:r>
      <w:r w:rsidR="000366C1" w:rsidRPr="00600728">
        <w:rPr>
          <w:rFonts w:ascii="宋体" w:eastAsia="宋体" w:hAnsi="宋体" w:cs="宋体" w:hint="eastAsia"/>
        </w:rPr>
        <w:t>某人知道</w:t>
      </w:r>
      <w:r w:rsidR="000366C1" w:rsidRPr="00600728">
        <w:t>……”</w:t>
      </w:r>
      <w:r w:rsidR="000366C1" w:rsidRPr="00600728">
        <w:rPr>
          <w:rFonts w:ascii="宋体" w:eastAsia="宋体" w:hAnsi="宋体" w:cs="宋体" w:hint="eastAsia"/>
        </w:rPr>
        <w:t>、</w:t>
      </w:r>
      <w:r w:rsidR="000366C1" w:rsidRPr="00600728">
        <w:t>“</w:t>
      </w:r>
      <w:r w:rsidR="000366C1" w:rsidRPr="00600728">
        <w:rPr>
          <w:rFonts w:ascii="宋体" w:eastAsia="宋体" w:hAnsi="宋体" w:cs="宋体" w:hint="eastAsia"/>
        </w:rPr>
        <w:t>某人相信</w:t>
      </w:r>
      <w:r w:rsidR="000366C1" w:rsidRPr="00600728">
        <w:t>……”</w:t>
      </w:r>
      <w:r w:rsidR="000366C1" w:rsidRPr="00600728">
        <w:rPr>
          <w:rFonts w:ascii="宋体" w:eastAsia="宋体" w:hAnsi="宋体" w:cs="宋体" w:hint="eastAsia"/>
        </w:rPr>
        <w:t>、</w:t>
      </w:r>
      <w:r w:rsidR="000366C1" w:rsidRPr="00600728">
        <w:t>“</w:t>
      </w:r>
      <w:r w:rsidR="000366C1" w:rsidRPr="00600728">
        <w:rPr>
          <w:rFonts w:ascii="宋体" w:eastAsia="宋体" w:hAnsi="宋体" w:cs="宋体" w:hint="eastAsia"/>
        </w:rPr>
        <w:t>必然</w:t>
      </w:r>
      <w:r w:rsidR="000366C1" w:rsidRPr="00600728">
        <w:t>……”</w:t>
      </w:r>
      <w:r w:rsidR="000366C1" w:rsidRPr="00600728">
        <w:rPr>
          <w:rFonts w:ascii="宋体" w:eastAsia="宋体" w:hAnsi="宋体" w:cs="宋体" w:hint="eastAsia"/>
        </w:rPr>
        <w:t>、</w:t>
      </w:r>
      <w:r w:rsidR="000366C1" w:rsidRPr="00600728">
        <w:t>“</w:t>
      </w:r>
      <w:r w:rsidR="000366C1" w:rsidRPr="00600728">
        <w:rPr>
          <w:rFonts w:ascii="宋体" w:eastAsia="宋体" w:hAnsi="宋体" w:cs="宋体" w:hint="eastAsia"/>
        </w:rPr>
        <w:t>很奇怪</w:t>
      </w:r>
      <w:r w:rsidR="000366C1" w:rsidRPr="00600728">
        <w:t>……”</w:t>
      </w:r>
      <w:r w:rsidR="000366C1" w:rsidRPr="00600728">
        <w:rPr>
          <w:rFonts w:ascii="宋体" w:eastAsia="宋体" w:hAnsi="宋体" w:cs="宋体" w:hint="eastAsia"/>
        </w:rPr>
        <w:t>等等语境则是内涵语境。</w:t>
      </w:r>
    </w:p>
    <w:p w:rsidR="000366C1" w:rsidRPr="00600728" w:rsidRDefault="00467079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上面所举到的例子只是涉及到限定摹状词或者是</w:t>
      </w:r>
      <w:r w:rsidRPr="00600728">
        <w:t>2+3</w:t>
      </w:r>
      <w:r w:rsidRPr="00600728">
        <w:rPr>
          <w:rFonts w:ascii="宋体" w:eastAsia="宋体" w:hAnsi="宋体" w:cs="宋体" w:hint="eastAsia"/>
        </w:rPr>
        <w:t>这类复杂的词项，而</w:t>
      </w:r>
      <w:proofErr w:type="gramStart"/>
      <w:r w:rsidRPr="00600728">
        <w:rPr>
          <w:rFonts w:ascii="宋体" w:eastAsia="宋体" w:hAnsi="宋体" w:cs="宋体" w:hint="eastAsia"/>
        </w:rPr>
        <w:t>在语形上</w:t>
      </w:r>
      <w:proofErr w:type="gramEnd"/>
      <w:r w:rsidRPr="00600728">
        <w:rPr>
          <w:rFonts w:ascii="宋体" w:eastAsia="宋体" w:hAnsi="宋体" w:cs="宋体" w:hint="eastAsia"/>
        </w:rPr>
        <w:t>最简单的情况</w:t>
      </w:r>
      <w:r w:rsidRPr="00600728">
        <w:t>——</w:t>
      </w:r>
      <w:r w:rsidRPr="00600728">
        <w:rPr>
          <w:rFonts w:ascii="宋体" w:eastAsia="宋体" w:hAnsi="宋体" w:cs="宋体" w:hint="eastAsia"/>
        </w:rPr>
        <w:t>专名时，也有同样的问题。而且也许形式上更加难处理。专名</w:t>
      </w:r>
      <w:r w:rsidRPr="00600728">
        <w:t>“</w:t>
      </w:r>
      <w:r w:rsidRPr="00600728">
        <w:rPr>
          <w:rFonts w:ascii="宋体" w:eastAsia="宋体" w:hAnsi="宋体" w:cs="宋体" w:hint="eastAsia"/>
        </w:rPr>
        <w:t>启明</w:t>
      </w:r>
      <w:r w:rsidRPr="00600728">
        <w:t>”</w:t>
      </w:r>
      <w:r w:rsidRPr="00600728">
        <w:rPr>
          <w:rFonts w:ascii="宋体" w:eastAsia="宋体" w:hAnsi="宋体" w:cs="宋体" w:hint="eastAsia"/>
        </w:rPr>
        <w:t>和专名</w:t>
      </w:r>
      <w:r w:rsidRPr="00600728">
        <w:t>“</w:t>
      </w:r>
      <w:r w:rsidRPr="00600728">
        <w:rPr>
          <w:rFonts w:ascii="宋体" w:eastAsia="宋体" w:hAnsi="宋体" w:cs="宋体" w:hint="eastAsia"/>
        </w:rPr>
        <w:t>长庚</w:t>
      </w:r>
      <w:r w:rsidRPr="00600728">
        <w:t>”</w:t>
      </w:r>
      <w:r w:rsidRPr="00600728">
        <w:rPr>
          <w:rFonts w:ascii="宋体" w:eastAsia="宋体" w:hAnsi="宋体" w:cs="宋体" w:hint="eastAsia"/>
        </w:rPr>
        <w:t>指称同一个天体金星，所以</w:t>
      </w:r>
      <w:r w:rsidRPr="00600728">
        <w:t>“</w:t>
      </w:r>
      <w:r w:rsidRPr="00600728">
        <w:rPr>
          <w:rFonts w:ascii="宋体" w:eastAsia="宋体" w:hAnsi="宋体" w:cs="宋体" w:hint="eastAsia"/>
        </w:rPr>
        <w:t>启明是长庚</w:t>
      </w:r>
      <w:r w:rsidRPr="00600728">
        <w:t>”</w:t>
      </w:r>
      <w:r w:rsidRPr="00600728">
        <w:rPr>
          <w:rFonts w:ascii="宋体" w:eastAsia="宋体" w:hAnsi="宋体" w:cs="宋体" w:hint="eastAsia"/>
        </w:rPr>
        <w:t>是真的；如果专名被认为是严格指示词，那么它的指称被确定之后就不会再改变；这使得</w:t>
      </w:r>
      <w:r w:rsidRPr="00600728">
        <w:t>“</w:t>
      </w:r>
      <w:r w:rsidRPr="00600728">
        <w:rPr>
          <w:rFonts w:ascii="宋体" w:eastAsia="宋体" w:hAnsi="宋体" w:cs="宋体" w:hint="eastAsia"/>
        </w:rPr>
        <w:t>启明是长庚</w:t>
      </w:r>
      <w:r w:rsidRPr="00600728">
        <w:t>”</w:t>
      </w:r>
      <w:r w:rsidRPr="00600728">
        <w:rPr>
          <w:rFonts w:ascii="宋体" w:eastAsia="宋体" w:hAnsi="宋体" w:cs="宋体" w:hint="eastAsia"/>
        </w:rPr>
        <w:t>成为了一个必然真理。但是，既然是必然真理，怎么会有人不知道呢？而空专名的情况似乎又更加难处理，例如</w:t>
      </w:r>
      <w:r w:rsidRPr="00600728">
        <w:t>“</w:t>
      </w:r>
      <w:r w:rsidRPr="00600728">
        <w:rPr>
          <w:rFonts w:ascii="宋体" w:eastAsia="宋体" w:hAnsi="宋体" w:cs="宋体" w:hint="eastAsia"/>
        </w:rPr>
        <w:t>超人是克拉克</w:t>
      </w:r>
      <w:r w:rsidRPr="00600728">
        <w:t>·</w:t>
      </w:r>
      <w:r w:rsidRPr="00600728">
        <w:rPr>
          <w:rFonts w:ascii="宋体" w:eastAsia="宋体" w:hAnsi="宋体" w:cs="宋体" w:hint="eastAsia"/>
        </w:rPr>
        <w:t>肯特</w:t>
      </w:r>
      <w:r w:rsidRPr="00600728">
        <w:t>”</w:t>
      </w:r>
      <w:r w:rsidRPr="00600728">
        <w:rPr>
          <w:rFonts w:ascii="宋体" w:eastAsia="宋体" w:hAnsi="宋体" w:cs="宋体" w:hint="eastAsia"/>
        </w:rPr>
        <w:t>。尽管这句话是真的，但是人们</w:t>
      </w:r>
      <w:r w:rsidR="004D2253" w:rsidRPr="00600728">
        <w:rPr>
          <w:rFonts w:ascii="宋体" w:eastAsia="宋体" w:hAnsi="宋体" w:cs="宋体" w:hint="eastAsia"/>
        </w:rPr>
        <w:t>不仅可以不知道它，而且还可以倾向于相信克拉克</w:t>
      </w:r>
      <w:r w:rsidR="004D2253" w:rsidRPr="00600728">
        <w:t>·</w:t>
      </w:r>
      <w:r w:rsidR="004D2253" w:rsidRPr="00600728">
        <w:rPr>
          <w:rFonts w:ascii="宋体" w:eastAsia="宋体" w:hAnsi="宋体" w:cs="宋体" w:hint="eastAsia"/>
        </w:rPr>
        <w:t>肯特存在，</w:t>
      </w:r>
      <w:r w:rsidR="004D2253" w:rsidRPr="00600728">
        <w:t>“</w:t>
      </w:r>
      <w:r w:rsidR="004D2253" w:rsidRPr="00600728">
        <w:rPr>
          <w:rFonts w:ascii="宋体" w:eastAsia="宋体" w:hAnsi="宋体" w:cs="宋体" w:hint="eastAsia"/>
        </w:rPr>
        <w:t>克拉克</w:t>
      </w:r>
      <w:r w:rsidR="004D2253" w:rsidRPr="00600728">
        <w:t>·</w:t>
      </w:r>
      <w:r w:rsidR="004D2253" w:rsidRPr="00600728">
        <w:rPr>
          <w:rFonts w:ascii="宋体" w:eastAsia="宋体" w:hAnsi="宋体" w:cs="宋体" w:hint="eastAsia"/>
        </w:rPr>
        <w:t>肯特</w:t>
      </w:r>
      <w:r w:rsidR="004D2253" w:rsidRPr="00600728">
        <w:t>”</w:t>
      </w:r>
      <w:r w:rsidR="004D2253" w:rsidRPr="00600728">
        <w:rPr>
          <w:rFonts w:ascii="宋体" w:eastAsia="宋体" w:hAnsi="宋体" w:cs="宋体" w:hint="eastAsia"/>
        </w:rPr>
        <w:t>这个表达式有指称，同时不相信超人存在。</w:t>
      </w:r>
    </w:p>
    <w:p w:rsidR="00EA4E5E" w:rsidRPr="00600728" w:rsidRDefault="004D2253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同</w:t>
      </w:r>
      <w:proofErr w:type="gramStart"/>
      <w:r w:rsidRPr="00600728">
        <w:rPr>
          <w:rFonts w:ascii="宋体" w:eastAsia="宋体" w:hAnsi="宋体" w:cs="宋体" w:hint="eastAsia"/>
        </w:rPr>
        <w:t>一不可</w:t>
      </w:r>
      <w:proofErr w:type="gramEnd"/>
      <w:r w:rsidRPr="00600728">
        <w:rPr>
          <w:rFonts w:ascii="宋体" w:eastAsia="宋体" w:hAnsi="宋体" w:cs="宋体" w:hint="eastAsia"/>
        </w:rPr>
        <w:t>分辨原则还可以推广到更高阶，注意到我们这里一直说的是指向对象的表达式的同一，也可以有指向性质的表达式的同一。例如两个性质</w:t>
      </w:r>
      <w:r w:rsidRPr="00600728">
        <w:t>/</w:t>
      </w:r>
      <w:r w:rsidRPr="00600728">
        <w:rPr>
          <w:rFonts w:ascii="宋体" w:eastAsia="宋体" w:hAnsi="宋体" w:cs="宋体" w:hint="eastAsia"/>
        </w:rPr>
        <w:t>概念的外延偶然同一：</w:t>
      </w:r>
      <w:r w:rsidRPr="00600728">
        <w:t>“……</w:t>
      </w:r>
      <w:r w:rsidRPr="00600728">
        <w:rPr>
          <w:rFonts w:ascii="宋体" w:eastAsia="宋体" w:hAnsi="宋体" w:cs="宋体" w:hint="eastAsia"/>
        </w:rPr>
        <w:t>是有心的动物</w:t>
      </w:r>
      <w:r w:rsidRPr="00600728">
        <w:t>”</w:t>
      </w:r>
      <w:r w:rsidRPr="00600728">
        <w:rPr>
          <w:rFonts w:ascii="宋体" w:eastAsia="宋体" w:hAnsi="宋体" w:cs="宋体" w:hint="eastAsia"/>
        </w:rPr>
        <w:t>和</w:t>
      </w:r>
      <w:r w:rsidRPr="00600728">
        <w:t>“……</w:t>
      </w:r>
      <w:r w:rsidRPr="00600728">
        <w:rPr>
          <w:rFonts w:ascii="宋体" w:eastAsia="宋体" w:hAnsi="宋体" w:cs="宋体" w:hint="eastAsia"/>
        </w:rPr>
        <w:t>是有胃的动物</w:t>
      </w:r>
      <w:r w:rsidRPr="00600728">
        <w:t>”</w:t>
      </w:r>
      <w:r w:rsidRPr="00600728">
        <w:rPr>
          <w:rFonts w:ascii="宋体" w:eastAsia="宋体" w:hAnsi="宋体" w:cs="宋体" w:hint="eastAsia"/>
        </w:rPr>
        <w:t>；以及两个性质的外延必然同一（如果采取可能世界语义，认为在每个可能世界上数学都是正确的）：</w:t>
      </w:r>
      <w:r w:rsidRPr="00600728">
        <w:t>“……</w:t>
      </w:r>
      <w:r w:rsidRPr="00600728">
        <w:rPr>
          <w:rFonts w:ascii="宋体" w:eastAsia="宋体" w:hAnsi="宋体" w:cs="宋体" w:hint="eastAsia"/>
        </w:rPr>
        <w:t>是三角形</w:t>
      </w:r>
      <w:r w:rsidRPr="00600728">
        <w:t>”</w:t>
      </w:r>
      <w:r w:rsidRPr="00600728">
        <w:rPr>
          <w:rFonts w:ascii="宋体" w:eastAsia="宋体" w:hAnsi="宋体" w:cs="宋体" w:hint="eastAsia"/>
        </w:rPr>
        <w:t>和</w:t>
      </w:r>
      <w:r w:rsidRPr="00600728">
        <w:t>“</w:t>
      </w:r>
      <w:r w:rsidRPr="00600728">
        <w:rPr>
          <w:rFonts w:ascii="宋体" w:eastAsia="宋体" w:hAnsi="宋体" w:cs="宋体" w:hint="eastAsia"/>
        </w:rPr>
        <w:t>是三边形</w:t>
      </w:r>
      <w:r w:rsidRPr="00600728">
        <w:t>”</w:t>
      </w:r>
      <w:r w:rsidRPr="00600728">
        <w:rPr>
          <w:rFonts w:ascii="宋体" w:eastAsia="宋体" w:hAnsi="宋体" w:cs="宋体" w:hint="eastAsia"/>
        </w:rPr>
        <w:t>。人们可</w:t>
      </w:r>
      <w:r w:rsidR="00500569" w:rsidRPr="00600728">
        <w:rPr>
          <w:rFonts w:ascii="宋体" w:eastAsia="宋体" w:hAnsi="宋体" w:cs="宋体" w:hint="eastAsia"/>
        </w:rPr>
        <w:t>以很合理地</w:t>
      </w:r>
      <w:r w:rsidRPr="00600728">
        <w:rPr>
          <w:rFonts w:ascii="宋体" w:eastAsia="宋体" w:hAnsi="宋体" w:cs="宋体" w:hint="eastAsia"/>
        </w:rPr>
        <w:t>认为，</w:t>
      </w:r>
      <w:r w:rsidRPr="00600728">
        <w:t>“</w:t>
      </w:r>
      <w:r w:rsidRPr="00600728">
        <w:rPr>
          <w:rFonts w:ascii="宋体" w:eastAsia="宋体" w:hAnsi="宋体" w:cs="宋体" w:hint="eastAsia"/>
        </w:rPr>
        <w:t>三角形是三角形</w:t>
      </w:r>
      <w:r w:rsidRPr="00600728">
        <w:t>”</w:t>
      </w:r>
      <w:r w:rsidRPr="00600728">
        <w:rPr>
          <w:rFonts w:ascii="宋体" w:eastAsia="宋体" w:hAnsi="宋体" w:cs="宋体" w:hint="eastAsia"/>
        </w:rPr>
        <w:t>是平庸的真理，同时坚持</w:t>
      </w:r>
      <w:r w:rsidRPr="00600728">
        <w:t>“</w:t>
      </w:r>
      <w:r w:rsidRPr="00600728">
        <w:rPr>
          <w:rFonts w:ascii="宋体" w:eastAsia="宋体" w:hAnsi="宋体" w:cs="宋体" w:hint="eastAsia"/>
        </w:rPr>
        <w:t>三角形是三边形</w:t>
      </w:r>
      <w:r w:rsidRPr="00600728">
        <w:t>”</w:t>
      </w:r>
      <w:r w:rsidRPr="00600728">
        <w:rPr>
          <w:rFonts w:ascii="宋体" w:eastAsia="宋体" w:hAnsi="宋体" w:cs="宋体" w:hint="eastAsia"/>
        </w:rPr>
        <w:t>并不是平庸地真。</w:t>
      </w:r>
      <w:r w:rsidR="00EA4E5E" w:rsidRPr="00600728">
        <w:rPr>
          <w:rFonts w:ascii="宋体" w:eastAsia="宋体" w:hAnsi="宋体" w:cs="宋体" w:hint="eastAsia"/>
        </w:rPr>
        <w:t>这种情况实际上是指两个公式逻辑等价。这就是所谓的</w:t>
      </w:r>
      <w:r w:rsidR="00EA4E5E" w:rsidRPr="00600728">
        <w:t>“</w:t>
      </w:r>
      <w:r w:rsidR="00EA4E5E" w:rsidRPr="00600728">
        <w:rPr>
          <w:rFonts w:ascii="宋体" w:eastAsia="宋体" w:hAnsi="宋体" w:cs="宋体" w:hint="eastAsia"/>
        </w:rPr>
        <w:t>超内涵</w:t>
      </w:r>
      <w:proofErr w:type="spellStart"/>
      <w:r w:rsidR="00EA4E5E" w:rsidRPr="00600728">
        <w:t>hyperintensional</w:t>
      </w:r>
      <w:proofErr w:type="spellEnd"/>
      <w:r w:rsidR="00EA4E5E" w:rsidRPr="00600728">
        <w:rPr>
          <w:rFonts w:ascii="宋体" w:eastAsia="宋体" w:hAnsi="宋体" w:cs="宋体" w:hint="eastAsia"/>
        </w:rPr>
        <w:t>问题</w:t>
      </w:r>
      <w:r w:rsidR="00EA4E5E" w:rsidRPr="00600728">
        <w:t>”</w:t>
      </w:r>
      <w:r w:rsidR="00EA4E5E" w:rsidRPr="00600728">
        <w:rPr>
          <w:rFonts w:ascii="宋体" w:eastAsia="宋体" w:hAnsi="宋体" w:cs="宋体" w:hint="eastAsia"/>
        </w:rPr>
        <w:t>。</w:t>
      </w:r>
      <w:r w:rsidR="00EA4E5E" w:rsidRPr="00600728">
        <w:t>“</w:t>
      </w:r>
      <w:r w:rsidR="00EA4E5E" w:rsidRPr="00600728">
        <w:rPr>
          <w:rFonts w:ascii="宋体" w:eastAsia="宋体" w:hAnsi="宋体" w:cs="宋体" w:hint="eastAsia"/>
        </w:rPr>
        <w:t>超内涵</w:t>
      </w:r>
      <w:r w:rsidR="00EA4E5E" w:rsidRPr="00600728">
        <w:t>”</w:t>
      </w:r>
      <w:r w:rsidR="00EA4E5E" w:rsidRPr="00600728">
        <w:rPr>
          <w:rStyle w:val="a5"/>
          <w:rFonts w:ascii="Times New Roman" w:hAnsi="Times New Roman"/>
        </w:rPr>
        <w:footnoteReference w:id="4"/>
      </w:r>
      <w:r w:rsidR="00EA4E5E" w:rsidRPr="00600728">
        <w:rPr>
          <w:rFonts w:ascii="宋体" w:eastAsia="宋体" w:hAnsi="宋体" w:cs="宋体" w:hint="eastAsia"/>
        </w:rPr>
        <w:t>一词最早由</w:t>
      </w:r>
      <w:r w:rsidR="00EA4E5E" w:rsidRPr="00600728">
        <w:t>Cresswell1975</w:t>
      </w:r>
      <w:r w:rsidR="00EA4E5E" w:rsidRPr="00600728">
        <w:rPr>
          <w:rFonts w:ascii="宋体" w:eastAsia="宋体" w:hAnsi="宋体" w:cs="宋体" w:hint="eastAsia"/>
        </w:rPr>
        <w:t>年的时候提出。他认为，存在一种语境，其中不但外延同一替换失效，而且逻辑等价替换也失效。这种语境被称为超内涵语境。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lastRenderedPageBreak/>
        <w:t>最后我们总结一下，所面对的主要问题是：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对于个体项，这类规则不适用：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t</w:t>
      </w:r>
      <w:r w:rsidRPr="00600728">
        <w:t>)</w:t>
      </w:r>
    </w:p>
    <w:p w:rsidR="00580EDF" w:rsidRPr="00600728" w:rsidRDefault="00580EDF" w:rsidP="00600728">
      <w:pPr>
        <w:pStyle w:val="a3"/>
        <w:spacing w:before="62"/>
        <w:ind w:firstLineChars="200" w:firstLine="420"/>
        <w:rPr>
          <w:i/>
          <w:u w:val="single"/>
        </w:rPr>
      </w:pPr>
      <w:r w:rsidRPr="00600728">
        <w:rPr>
          <w:i/>
          <w:u w:val="single"/>
        </w:rPr>
        <w:t xml:space="preserve">t </w:t>
      </w:r>
      <w:r w:rsidRPr="00600728">
        <w:rPr>
          <w:u w:val="single"/>
        </w:rPr>
        <w:t xml:space="preserve">= </w:t>
      </w:r>
      <w:r w:rsidRPr="00600728">
        <w:rPr>
          <w:i/>
          <w:u w:val="single"/>
        </w:rPr>
        <w:t>t’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t</w:t>
      </w:r>
      <w:r w:rsidRPr="00600728">
        <w:t>/</w:t>
      </w:r>
      <w:r w:rsidRPr="00600728">
        <w:rPr>
          <w:i/>
        </w:rPr>
        <w:t>t</w:t>
      </w:r>
      <w:proofErr w:type="gramStart"/>
      <w:r w:rsidRPr="00600728">
        <w:rPr>
          <w:i/>
        </w:rPr>
        <w:t>’</w:t>
      </w:r>
      <w:proofErr w:type="gramEnd"/>
      <w:r w:rsidRPr="00600728">
        <w:t>)</w:t>
      </w:r>
      <w:r w:rsidRPr="00600728">
        <w:tab/>
      </w:r>
      <w:r w:rsidRPr="00600728">
        <w:rPr>
          <w:rFonts w:ascii="宋体" w:eastAsia="宋体" w:hAnsi="宋体" w:cs="宋体" w:hint="eastAsia"/>
        </w:rPr>
        <w:t>其中</w:t>
      </w:r>
      <w:r w:rsidRPr="00600728">
        <w:rPr>
          <w:i/>
        </w:rPr>
        <w:t>t</w:t>
      </w:r>
      <w:r w:rsidRPr="00600728">
        <w:t xml:space="preserve"> = </w:t>
      </w:r>
      <w:r w:rsidRPr="00600728">
        <w:rPr>
          <w:i/>
        </w:rPr>
        <w:t>t</w:t>
      </w:r>
      <w:proofErr w:type="gramStart"/>
      <w:r w:rsidRPr="00600728">
        <w:rPr>
          <w:i/>
        </w:rPr>
        <w:t>’</w:t>
      </w:r>
      <w:proofErr w:type="gramEnd"/>
      <w:r w:rsidRPr="00600728">
        <w:rPr>
          <w:rFonts w:ascii="宋体" w:eastAsia="宋体" w:hAnsi="宋体" w:cs="宋体" w:hint="eastAsia"/>
        </w:rPr>
        <w:t>表示</w:t>
      </w:r>
      <w:r w:rsidRPr="00600728">
        <w:rPr>
          <w:i/>
        </w:rPr>
        <w:t>t</w:t>
      </w:r>
      <w:r w:rsidRPr="00600728">
        <w:rPr>
          <w:rFonts w:ascii="宋体" w:eastAsia="宋体" w:hAnsi="宋体" w:cs="宋体" w:hint="eastAsia"/>
        </w:rPr>
        <w:t>和</w:t>
      </w:r>
      <w:r w:rsidRPr="00600728">
        <w:rPr>
          <w:i/>
        </w:rPr>
        <w:t>t</w:t>
      </w:r>
      <w:proofErr w:type="gramStart"/>
      <w:r w:rsidRPr="00600728">
        <w:rPr>
          <w:i/>
        </w:rPr>
        <w:t>’</w:t>
      </w:r>
      <w:proofErr w:type="gramEnd"/>
      <w:r w:rsidRPr="00600728">
        <w:rPr>
          <w:rFonts w:ascii="宋体" w:eastAsia="宋体" w:hAnsi="宋体" w:cs="宋体" w:hint="eastAsia"/>
        </w:rPr>
        <w:t>外延同一，</w:t>
      </w: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t</w:t>
      </w:r>
      <w:r w:rsidRPr="00600728">
        <w:t>/</w:t>
      </w:r>
      <w:r w:rsidRPr="00600728">
        <w:rPr>
          <w:i/>
        </w:rPr>
        <w:t>t</w:t>
      </w:r>
      <w:proofErr w:type="gramStart"/>
      <w:r w:rsidRPr="00600728">
        <w:rPr>
          <w:i/>
        </w:rPr>
        <w:t>’</w:t>
      </w:r>
      <w:proofErr w:type="gramEnd"/>
      <w:r w:rsidRPr="00600728">
        <w:t>)</w:t>
      </w:r>
      <w:r w:rsidRPr="00600728">
        <w:rPr>
          <w:rFonts w:ascii="宋体" w:eastAsia="宋体" w:hAnsi="宋体" w:cs="宋体" w:hint="eastAsia"/>
        </w:rPr>
        <w:t>表示用</w:t>
      </w:r>
      <w:r w:rsidRPr="00600728">
        <w:rPr>
          <w:i/>
        </w:rPr>
        <w:t>t</w:t>
      </w:r>
      <w:proofErr w:type="gramStart"/>
      <w:r w:rsidRPr="00600728">
        <w:rPr>
          <w:i/>
        </w:rPr>
        <w:t>’</w:t>
      </w:r>
      <w:proofErr w:type="gramEnd"/>
      <w:r w:rsidRPr="00600728">
        <w:rPr>
          <w:rFonts w:ascii="宋体" w:eastAsia="宋体" w:hAnsi="宋体" w:cs="宋体" w:hint="eastAsia"/>
        </w:rPr>
        <w:t>代替（不一定是对每次出现都代替）</w:t>
      </w:r>
      <w:r w:rsidRPr="00600728">
        <w:rPr>
          <w:i/>
        </w:rPr>
        <w:t>t</w:t>
      </w:r>
      <w:r w:rsidRPr="00600728">
        <w:rPr>
          <w:rFonts w:ascii="宋体" w:eastAsia="宋体" w:hAnsi="宋体" w:cs="宋体" w:hint="eastAsia"/>
        </w:rPr>
        <w:t>后得到的表达式。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对于</w:t>
      </w:r>
      <w:r w:rsidR="00064DEC" w:rsidRPr="00600728">
        <w:rPr>
          <w:rFonts w:ascii="宋体" w:eastAsia="宋体" w:hAnsi="宋体" w:cs="宋体" w:hint="eastAsia"/>
        </w:rPr>
        <w:t>公式</w:t>
      </w:r>
      <w:r w:rsidRPr="00600728">
        <w:rPr>
          <w:rFonts w:ascii="宋体" w:eastAsia="宋体" w:hAnsi="宋体" w:cs="宋体" w:hint="eastAsia"/>
        </w:rPr>
        <w:t>，这类规则不适用：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A"/>
      </w:r>
      <w:r w:rsidRPr="00600728">
        <w:t>[</w:t>
      </w:r>
      <w:r w:rsidRPr="00600728">
        <w:rPr>
          <w:i/>
        </w:rPr>
        <w:sym w:font="Euclid Symbol" w:char="F079"/>
      </w:r>
      <w:r w:rsidRPr="00600728">
        <w:t>]</w:t>
      </w:r>
    </w:p>
    <w:p w:rsidR="00580EDF" w:rsidRPr="00600728" w:rsidRDefault="00580EDF" w:rsidP="00600728">
      <w:pPr>
        <w:pStyle w:val="a3"/>
        <w:spacing w:before="62"/>
        <w:ind w:firstLineChars="200" w:firstLine="420"/>
        <w:rPr>
          <w:u w:val="single"/>
        </w:rPr>
      </w:pPr>
      <w:r w:rsidRPr="00600728">
        <w:rPr>
          <w:i/>
          <w:u w:val="single"/>
        </w:rPr>
        <w:sym w:font="Euclid Symbol" w:char="F079"/>
      </w:r>
      <w:r w:rsidRPr="00600728">
        <w:rPr>
          <w:u w:val="single"/>
        </w:rPr>
        <w:sym w:font="Euclid Symbol" w:char="F0AB"/>
      </w:r>
      <w:r w:rsidRPr="00600728">
        <w:rPr>
          <w:i/>
          <w:u w:val="single"/>
        </w:rPr>
        <w:sym w:font="Euclid Symbol" w:char="F06C"/>
      </w:r>
      <w:r w:rsidRPr="00600728">
        <w:t xml:space="preserve"> </w:t>
      </w:r>
    </w:p>
    <w:p w:rsidR="00580EDF" w:rsidRPr="00600728" w:rsidRDefault="00580EDF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A"/>
      </w:r>
      <w:r w:rsidRPr="00600728">
        <w:t>[</w:t>
      </w:r>
      <w:r w:rsidRPr="00600728">
        <w:rPr>
          <w:i/>
        </w:rPr>
        <w:sym w:font="Euclid Symbol" w:char="F079"/>
      </w:r>
      <w:r w:rsidRPr="00600728">
        <w:t>/</w:t>
      </w:r>
      <w:r w:rsidRPr="00600728">
        <w:rPr>
          <w:i/>
        </w:rPr>
        <w:sym w:font="Euclid Symbol" w:char="F06C"/>
      </w:r>
      <w:r w:rsidRPr="00600728">
        <w:t>]</w:t>
      </w:r>
      <w:r w:rsidRPr="00600728">
        <w:tab/>
      </w:r>
      <w:r w:rsidRPr="00600728">
        <w:rPr>
          <w:rFonts w:ascii="宋体" w:eastAsia="宋体" w:hAnsi="宋体" w:cs="宋体" w:hint="eastAsia"/>
        </w:rPr>
        <w:t>其中</w:t>
      </w:r>
      <w:r w:rsidRPr="00600728">
        <w:rPr>
          <w:i/>
        </w:rPr>
        <w:sym w:font="Euclid Symbol" w:char="F06A"/>
      </w:r>
      <w:r w:rsidRPr="00600728">
        <w:t>[</w:t>
      </w:r>
      <w:r w:rsidRPr="00600728">
        <w:rPr>
          <w:i/>
        </w:rPr>
        <w:sym w:font="Euclid Symbol" w:char="F079"/>
      </w:r>
      <w:r w:rsidRPr="00600728">
        <w:t>]</w:t>
      </w:r>
      <w:r w:rsidRPr="00600728">
        <w:rPr>
          <w:rFonts w:ascii="宋体" w:eastAsia="宋体" w:hAnsi="宋体" w:cs="宋体" w:hint="eastAsia"/>
        </w:rPr>
        <w:t>表示</w:t>
      </w:r>
      <w:r w:rsidRPr="00600728">
        <w:rPr>
          <w:i/>
        </w:rPr>
        <w:sym w:font="Euclid Symbol" w:char="F079"/>
      </w:r>
      <w:r w:rsidRPr="00600728">
        <w:rPr>
          <w:rFonts w:ascii="宋体" w:eastAsia="宋体" w:hAnsi="宋体" w:cs="宋体" w:hint="eastAsia"/>
        </w:rPr>
        <w:t>是</w:t>
      </w:r>
      <w:r w:rsidRPr="00600728">
        <w:rPr>
          <w:i/>
        </w:rPr>
        <w:sym w:font="Euclid Symbol" w:char="F06A"/>
      </w:r>
      <w:r w:rsidRPr="00600728">
        <w:rPr>
          <w:rFonts w:ascii="宋体" w:eastAsia="宋体" w:hAnsi="宋体" w:cs="宋体" w:hint="eastAsia"/>
        </w:rPr>
        <w:t>的子公式，</w:t>
      </w:r>
      <w:r w:rsidRPr="00600728">
        <w:rPr>
          <w:i/>
        </w:rPr>
        <w:sym w:font="Euclid Symbol" w:char="F079"/>
      </w:r>
      <w:r w:rsidRPr="00600728">
        <w:sym w:font="Euclid Symbol" w:char="F0AB"/>
      </w:r>
      <w:r w:rsidRPr="00600728">
        <w:rPr>
          <w:i/>
        </w:rPr>
        <w:sym w:font="Euclid Symbol" w:char="F06C"/>
      </w:r>
      <w:r w:rsidRPr="00600728">
        <w:rPr>
          <w:rFonts w:ascii="宋体" w:eastAsia="宋体" w:hAnsi="宋体" w:cs="宋体" w:hint="eastAsia"/>
        </w:rPr>
        <w:t>表示</w:t>
      </w:r>
      <w:r w:rsidRPr="00600728">
        <w:rPr>
          <w:i/>
        </w:rPr>
        <w:sym w:font="Euclid Symbol" w:char="F079"/>
      </w:r>
      <w:r w:rsidRPr="00600728">
        <w:rPr>
          <w:rFonts w:ascii="宋体" w:eastAsia="宋体" w:hAnsi="宋体" w:cs="宋体" w:hint="eastAsia"/>
        </w:rPr>
        <w:t>和</w:t>
      </w:r>
      <w:r w:rsidRPr="00600728">
        <w:rPr>
          <w:i/>
        </w:rPr>
        <w:sym w:font="Euclid Symbol" w:char="F06C"/>
      </w:r>
      <w:r w:rsidRPr="00600728">
        <w:rPr>
          <w:rFonts w:ascii="宋体" w:eastAsia="宋体" w:hAnsi="宋体" w:cs="宋体" w:hint="eastAsia"/>
        </w:rPr>
        <w:t>真值等价，</w:t>
      </w:r>
      <w:r w:rsidRPr="00600728">
        <w:rPr>
          <w:i/>
        </w:rPr>
        <w:sym w:font="Euclid Symbol" w:char="F06A"/>
      </w:r>
      <w:r w:rsidRPr="00600728">
        <w:t>[</w:t>
      </w:r>
      <w:r w:rsidRPr="00600728">
        <w:rPr>
          <w:i/>
        </w:rPr>
        <w:sym w:font="Euclid Symbol" w:char="F079"/>
      </w:r>
      <w:r w:rsidRPr="00600728">
        <w:t>/</w:t>
      </w:r>
      <w:r w:rsidRPr="00600728">
        <w:rPr>
          <w:i/>
        </w:rPr>
        <w:sym w:font="Euclid Symbol" w:char="F06C"/>
      </w:r>
      <w:r w:rsidRPr="00600728">
        <w:t>]</w:t>
      </w:r>
      <w:r w:rsidRPr="00600728">
        <w:rPr>
          <w:rFonts w:ascii="宋体" w:eastAsia="宋体" w:hAnsi="宋体" w:cs="宋体" w:hint="eastAsia"/>
        </w:rPr>
        <w:t>表示在</w:t>
      </w:r>
      <w:r w:rsidRPr="00600728">
        <w:rPr>
          <w:i/>
        </w:rPr>
        <w:sym w:font="Euclid Symbol" w:char="F06A"/>
      </w:r>
      <w:r w:rsidRPr="00600728">
        <w:rPr>
          <w:rFonts w:ascii="宋体" w:eastAsia="宋体" w:hAnsi="宋体" w:cs="宋体" w:hint="eastAsia"/>
        </w:rPr>
        <w:t>中用</w:t>
      </w:r>
      <w:r w:rsidRPr="00600728">
        <w:rPr>
          <w:i/>
        </w:rPr>
        <w:sym w:font="Euclid Symbol" w:char="F06C"/>
      </w:r>
      <w:r w:rsidRPr="00600728">
        <w:rPr>
          <w:rFonts w:ascii="宋体" w:eastAsia="宋体" w:hAnsi="宋体" w:cs="宋体" w:hint="eastAsia"/>
        </w:rPr>
        <w:t>代替（不一定是对每次出现都代替）</w:t>
      </w:r>
      <w:r w:rsidRPr="00600728">
        <w:rPr>
          <w:i/>
        </w:rPr>
        <w:sym w:font="Euclid Symbol" w:char="F079"/>
      </w:r>
      <w:r w:rsidRPr="00600728">
        <w:rPr>
          <w:rFonts w:ascii="宋体" w:eastAsia="宋体" w:hAnsi="宋体" w:cs="宋体" w:hint="eastAsia"/>
        </w:rPr>
        <w:t>后得到的表达式。</w:t>
      </w:r>
    </w:p>
    <w:p w:rsidR="00580EDF" w:rsidRPr="00600728" w:rsidRDefault="00327FF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另</w:t>
      </w:r>
      <w:proofErr w:type="spellStart"/>
      <w:r w:rsidRPr="00600728">
        <w:t>Gallin</w:t>
      </w:r>
      <w:proofErr w:type="spellEnd"/>
      <w:r w:rsidRPr="00600728">
        <w:t xml:space="preserve"> 1975</w:t>
      </w:r>
      <w:r w:rsidRPr="00600728">
        <w:rPr>
          <w:rFonts w:ascii="宋体" w:eastAsia="宋体" w:hAnsi="宋体" w:cs="宋体" w:hint="eastAsia"/>
        </w:rPr>
        <w:t>还指出，同一替换原则失效，不一定只在内涵语境</w:t>
      </w:r>
      <w:r w:rsidRPr="00600728">
        <w:t>“</w:t>
      </w:r>
      <w:r w:rsidRPr="00600728">
        <w:rPr>
          <w:rFonts w:ascii="宋体" w:eastAsia="宋体" w:hAnsi="宋体" w:cs="宋体" w:hint="eastAsia"/>
        </w:rPr>
        <w:t>知道</w:t>
      </w:r>
      <w:r w:rsidRPr="00600728">
        <w:t>”</w:t>
      </w:r>
      <w:r w:rsidRPr="00600728">
        <w:rPr>
          <w:rFonts w:ascii="宋体" w:eastAsia="宋体" w:hAnsi="宋体" w:cs="宋体" w:hint="eastAsia"/>
        </w:rPr>
        <w:t>、</w:t>
      </w:r>
      <w:r w:rsidRPr="00600728">
        <w:t>“</w:t>
      </w:r>
      <w:r w:rsidRPr="00600728">
        <w:rPr>
          <w:rFonts w:ascii="宋体" w:eastAsia="宋体" w:hAnsi="宋体" w:cs="宋体" w:hint="eastAsia"/>
        </w:rPr>
        <w:t>相信</w:t>
      </w:r>
      <w:r w:rsidRPr="00600728">
        <w:t>”</w:t>
      </w:r>
      <w:r w:rsidRPr="00600728">
        <w:rPr>
          <w:rFonts w:ascii="宋体" w:eastAsia="宋体" w:hAnsi="宋体" w:cs="宋体" w:hint="eastAsia"/>
        </w:rPr>
        <w:t>等等情况下出现，他举的是</w:t>
      </w:r>
      <w:r w:rsidRPr="00600728">
        <w:t>“</w:t>
      </w:r>
      <w:r w:rsidRPr="00600728">
        <w:rPr>
          <w:rFonts w:ascii="宋体" w:eastAsia="宋体" w:hAnsi="宋体" w:cs="宋体" w:hint="eastAsia"/>
        </w:rPr>
        <w:t>前任同事</w:t>
      </w:r>
      <w:r w:rsidRPr="00600728">
        <w:t>”</w:t>
      </w:r>
      <w:r w:rsidRPr="00600728">
        <w:rPr>
          <w:rFonts w:ascii="宋体" w:eastAsia="宋体" w:hAnsi="宋体" w:cs="宋体" w:hint="eastAsia"/>
        </w:rPr>
        <w:t>的例子。假设琼斯是现任的美国参议员，所以</w:t>
      </w:r>
      <w:r w:rsidRPr="00600728">
        <w:t>“</w:t>
      </w:r>
      <w:r w:rsidRPr="00600728">
        <w:rPr>
          <w:rFonts w:ascii="宋体" w:eastAsia="宋体" w:hAnsi="宋体" w:cs="宋体" w:hint="eastAsia"/>
        </w:rPr>
        <w:t>琼斯的同事</w:t>
      </w:r>
      <w:r w:rsidRPr="00600728">
        <w:t>”</w:t>
      </w:r>
      <w:r w:rsidRPr="00600728">
        <w:rPr>
          <w:rFonts w:ascii="宋体" w:eastAsia="宋体" w:hAnsi="宋体" w:cs="宋体" w:hint="eastAsia"/>
        </w:rPr>
        <w:t>就和</w:t>
      </w:r>
      <w:r w:rsidRPr="00600728">
        <w:t>“</w:t>
      </w:r>
      <w:r w:rsidRPr="00600728">
        <w:rPr>
          <w:rFonts w:ascii="宋体" w:eastAsia="宋体" w:hAnsi="宋体" w:cs="宋体" w:hint="eastAsia"/>
        </w:rPr>
        <w:t>美国参议员</w:t>
      </w:r>
      <w:r w:rsidRPr="00600728">
        <w:t>”</w:t>
      </w:r>
      <w:r w:rsidRPr="00600728">
        <w:rPr>
          <w:rFonts w:ascii="宋体" w:eastAsia="宋体" w:hAnsi="宋体" w:cs="宋体" w:hint="eastAsia"/>
        </w:rPr>
        <w:t>有着相同的外延；但是</w:t>
      </w:r>
      <w:r w:rsidRPr="00600728">
        <w:t>“</w:t>
      </w:r>
      <w:r w:rsidRPr="00600728">
        <w:rPr>
          <w:rFonts w:ascii="宋体" w:eastAsia="宋体" w:hAnsi="宋体" w:cs="宋体" w:hint="eastAsia"/>
        </w:rPr>
        <w:t>琼斯的前任同事</w:t>
      </w:r>
      <w:r w:rsidRPr="00600728">
        <w:t>”</w:t>
      </w:r>
      <w:r w:rsidRPr="00600728">
        <w:rPr>
          <w:rFonts w:ascii="宋体" w:eastAsia="宋体" w:hAnsi="宋体" w:cs="宋体" w:hint="eastAsia"/>
        </w:rPr>
        <w:t>和</w:t>
      </w:r>
      <w:r w:rsidRPr="00600728">
        <w:t>“</w:t>
      </w:r>
      <w:r w:rsidRPr="00600728">
        <w:rPr>
          <w:rFonts w:ascii="宋体" w:eastAsia="宋体" w:hAnsi="宋体" w:cs="宋体" w:hint="eastAsia"/>
        </w:rPr>
        <w:t>前任美国参议员</w:t>
      </w:r>
      <w:r w:rsidRPr="00600728">
        <w:t>”</w:t>
      </w:r>
      <w:r w:rsidRPr="00600728">
        <w:rPr>
          <w:rFonts w:ascii="宋体" w:eastAsia="宋体" w:hAnsi="宋体" w:cs="宋体" w:hint="eastAsia"/>
        </w:rPr>
        <w:t>的外延并不同。</w:t>
      </w:r>
    </w:p>
    <w:p w:rsidR="00327FFD" w:rsidRPr="00600728" w:rsidRDefault="00327FF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此外，还有逻辑全知问题以及量入问题。</w:t>
      </w:r>
    </w:p>
    <w:p w:rsidR="00327FFD" w:rsidRPr="00600728" w:rsidRDefault="00327FF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逻辑全知问题指的是主体知道（或相信）一个公式集合，他就会知道（或相信）这个公式集合的所有逻辑后承。之所以感觉到这是个问题，是因为通常我们假定主体是理性的思考者，具有充分的逻辑推理能力；而这种假定和人们实际上具有的理性能力不符合。</w:t>
      </w:r>
    </w:p>
    <w:p w:rsidR="00327FFD" w:rsidRPr="00600728" w:rsidRDefault="00327FF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量入问题指的是从</w:t>
      </w: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a</w:t>
      </w:r>
      <w:r w:rsidRPr="00600728">
        <w:t>)</w:t>
      </w:r>
      <w:r w:rsidRPr="00600728">
        <w:rPr>
          <w:rFonts w:ascii="宋体" w:eastAsia="宋体" w:hAnsi="宋体" w:cs="宋体" w:hint="eastAsia"/>
        </w:rPr>
        <w:t>得到</w:t>
      </w:r>
      <w:r w:rsidRPr="00600728">
        <w:sym w:font="Euclid Symbol" w:char="F024"/>
      </w:r>
      <w:r w:rsidRPr="00600728">
        <w:rPr>
          <w:i/>
        </w:rPr>
        <w:t>x</w:t>
      </w:r>
      <w:r w:rsidRPr="00600728">
        <w:rPr>
          <w:i/>
        </w:rPr>
        <w:sym w:font="Euclid Symbol" w:char="F06A"/>
      </w:r>
      <w:r w:rsidRPr="00600728">
        <w:t>(</w:t>
      </w:r>
      <w:r w:rsidRPr="00600728">
        <w:rPr>
          <w:i/>
        </w:rPr>
        <w:t>x</w:t>
      </w:r>
      <w:r w:rsidRPr="00600728">
        <w:t>)</w:t>
      </w:r>
      <w:r w:rsidRPr="00600728">
        <w:rPr>
          <w:rFonts w:ascii="宋体" w:eastAsia="宋体" w:hAnsi="宋体" w:cs="宋体" w:hint="eastAsia"/>
        </w:rPr>
        <w:t>。严格地说，这个问题在所有接受量入原则的逻辑中都存在，并不是内涵逻辑独自所</w:t>
      </w:r>
      <w:r w:rsidR="00B972F7" w:rsidRPr="00600728">
        <w:rPr>
          <w:rFonts w:ascii="宋体" w:eastAsia="宋体" w:hAnsi="宋体" w:cs="宋体" w:hint="eastAsia"/>
        </w:rPr>
        <w:t>要解决</w:t>
      </w:r>
      <w:r w:rsidRPr="00600728">
        <w:rPr>
          <w:rFonts w:ascii="宋体" w:eastAsia="宋体" w:hAnsi="宋体" w:cs="宋体" w:hint="eastAsia"/>
        </w:rPr>
        <w:t>的问题。</w:t>
      </w:r>
    </w:p>
    <w:p w:rsidR="00327FFD" w:rsidRPr="00600728" w:rsidRDefault="00327FFD" w:rsidP="00600728">
      <w:pPr>
        <w:pStyle w:val="a3"/>
        <w:spacing w:before="62"/>
        <w:ind w:firstLineChars="200" w:firstLine="420"/>
      </w:pPr>
    </w:p>
    <w:p w:rsidR="000C4D97" w:rsidRPr="00600728" w:rsidRDefault="002E384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二、弗雷格</w:t>
      </w:r>
      <w:r w:rsidRPr="00600728">
        <w:t>-</w:t>
      </w:r>
      <w:r w:rsidRPr="00600728">
        <w:rPr>
          <w:rFonts w:ascii="宋体" w:eastAsia="宋体" w:hAnsi="宋体" w:cs="宋体" w:hint="eastAsia"/>
        </w:rPr>
        <w:t>丘奇</w:t>
      </w:r>
      <w:r w:rsidRPr="00600728">
        <w:t>-</w:t>
      </w:r>
      <w:r w:rsidRPr="00600728">
        <w:rPr>
          <w:rFonts w:ascii="宋体" w:eastAsia="宋体" w:hAnsi="宋体" w:cs="宋体" w:hint="eastAsia"/>
        </w:rPr>
        <w:t>卡尔那普</w:t>
      </w:r>
    </w:p>
    <w:p w:rsidR="00891DAE" w:rsidRPr="00600728" w:rsidRDefault="00891DA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二（</w:t>
      </w:r>
      <w:r w:rsidRPr="00600728">
        <w:t>1</w:t>
      </w:r>
      <w:r w:rsidRPr="00600728">
        <w:rPr>
          <w:rFonts w:ascii="宋体" w:eastAsia="宋体" w:hAnsi="宋体" w:cs="宋体" w:hint="eastAsia"/>
        </w:rPr>
        <w:t>）、</w:t>
      </w:r>
      <w:proofErr w:type="gramStart"/>
      <w:r w:rsidRPr="00600728">
        <w:rPr>
          <w:rFonts w:ascii="宋体" w:eastAsia="宋体" w:hAnsi="宋体" w:cs="宋体" w:hint="eastAsia"/>
        </w:rPr>
        <w:t>弗</w:t>
      </w:r>
      <w:proofErr w:type="gramEnd"/>
      <w:r w:rsidRPr="00600728">
        <w:rPr>
          <w:rFonts w:ascii="宋体" w:eastAsia="宋体" w:hAnsi="宋体" w:cs="宋体" w:hint="eastAsia"/>
        </w:rPr>
        <w:t>雷格</w:t>
      </w:r>
    </w:p>
    <w:p w:rsidR="00245B32" w:rsidRPr="00600728" w:rsidRDefault="00245B32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现代对内涵问题的思考起于弗雷格</w:t>
      </w:r>
      <w:r w:rsidRPr="00600728">
        <w:t>1892</w:t>
      </w:r>
      <w:r w:rsidRPr="00600728">
        <w:rPr>
          <w:rFonts w:ascii="宋体" w:eastAsia="宋体" w:hAnsi="宋体" w:cs="宋体" w:hint="eastAsia"/>
        </w:rPr>
        <w:t>年的《论涵义和意谓</w:t>
      </w:r>
      <w:r w:rsidRPr="00600728">
        <w:t>/</w:t>
      </w:r>
      <w:proofErr w:type="spellStart"/>
      <w:r w:rsidRPr="00600728">
        <w:rPr>
          <w:rFonts w:eastAsia="宋体"/>
        </w:rPr>
        <w:t>Ü</w:t>
      </w:r>
      <w:r w:rsidRPr="00600728">
        <w:t>ber</w:t>
      </w:r>
      <w:proofErr w:type="spellEnd"/>
      <w:r w:rsidRPr="00600728">
        <w:t xml:space="preserve"> Sinn und </w:t>
      </w:r>
      <w:proofErr w:type="spellStart"/>
      <w:r w:rsidRPr="00600728">
        <w:t>Bedutung</w:t>
      </w:r>
      <w:proofErr w:type="spellEnd"/>
      <w:r w:rsidRPr="00600728">
        <w:rPr>
          <w:rFonts w:ascii="宋体" w:eastAsia="宋体" w:hAnsi="宋体" w:cs="宋体" w:hint="eastAsia"/>
        </w:rPr>
        <w:t>》。弗雷格称自己在《概念文字》中认为同一关系指的是对象的名字或符号之间的关系，而不是对象之间的关系；否则如果</w:t>
      </w:r>
      <w:r w:rsidRPr="00600728">
        <w:rPr>
          <w:i/>
        </w:rPr>
        <w:t>a</w:t>
      </w:r>
      <w:r w:rsidRPr="00600728">
        <w:rPr>
          <w:rFonts w:ascii="宋体" w:eastAsia="宋体" w:hAnsi="宋体" w:cs="宋体" w:hint="eastAsia"/>
        </w:rPr>
        <w:t>和</w:t>
      </w:r>
      <w:r w:rsidRPr="00600728">
        <w:rPr>
          <w:i/>
        </w:rPr>
        <w:t>b</w:t>
      </w:r>
      <w:r w:rsidRPr="00600728">
        <w:rPr>
          <w:rFonts w:ascii="宋体" w:eastAsia="宋体" w:hAnsi="宋体" w:cs="宋体" w:hint="eastAsia"/>
        </w:rPr>
        <w:t>都指称相同的对象，那么</w:t>
      </w:r>
      <w:r w:rsidRPr="00600728">
        <w:rPr>
          <w:i/>
        </w:rPr>
        <w:t xml:space="preserve">a </w:t>
      </w:r>
      <w:r w:rsidRPr="00600728">
        <w:t xml:space="preserve">= </w:t>
      </w:r>
      <w:r w:rsidRPr="00600728">
        <w:rPr>
          <w:i/>
        </w:rPr>
        <w:t>b</w:t>
      </w:r>
      <w:r w:rsidRPr="00600728">
        <w:rPr>
          <w:rFonts w:ascii="宋体" w:eastAsia="宋体" w:hAnsi="宋体" w:cs="宋体" w:hint="eastAsia"/>
        </w:rPr>
        <w:t>和</w:t>
      </w:r>
      <w:r w:rsidRPr="00600728">
        <w:rPr>
          <w:i/>
        </w:rPr>
        <w:t>a = a</w:t>
      </w:r>
      <w:r w:rsidRPr="00600728">
        <w:rPr>
          <w:rFonts w:ascii="宋体" w:eastAsia="宋体" w:hAnsi="宋体" w:cs="宋体" w:hint="eastAsia"/>
        </w:rPr>
        <w:t>就没有什么认知上的区别；然而后者被认为是分析的，而前者却通常是综合的。但在这篇文章他意识到情况并非如此，因为</w:t>
      </w:r>
      <w:r w:rsidRPr="00600728">
        <w:t>“</w:t>
      </w:r>
      <w:r w:rsidRPr="00600728">
        <w:rPr>
          <w:rFonts w:ascii="宋体" w:eastAsia="宋体" w:hAnsi="宋体" w:cs="宋体" w:hint="eastAsia"/>
        </w:rPr>
        <w:t>符号</w:t>
      </w:r>
      <w:r w:rsidRPr="00600728">
        <w:t>”</w:t>
      </w:r>
      <w:r w:rsidRPr="00600728">
        <w:rPr>
          <w:rFonts w:ascii="宋体" w:eastAsia="宋体" w:hAnsi="宋体" w:cs="宋体" w:hint="eastAsia"/>
        </w:rPr>
        <w:t>或</w:t>
      </w:r>
      <w:r w:rsidRPr="00600728">
        <w:t>“</w:t>
      </w:r>
      <w:r w:rsidRPr="00600728">
        <w:rPr>
          <w:rFonts w:ascii="宋体" w:eastAsia="宋体" w:hAnsi="宋体" w:cs="宋体" w:hint="eastAsia"/>
        </w:rPr>
        <w:t>名字</w:t>
      </w:r>
      <w:r w:rsidRPr="00600728">
        <w:t>”</w:t>
      </w:r>
      <w:r w:rsidRPr="00600728">
        <w:rPr>
          <w:rFonts w:ascii="宋体" w:eastAsia="宋体" w:hAnsi="宋体" w:cs="宋体" w:hint="eastAsia"/>
        </w:rPr>
        <w:t>是任意的，什么东西都可以是任意东西的符号，所以在考虑同一问题的时候，我们考虑的实际上是</w:t>
      </w:r>
      <w:r w:rsidRPr="00600728">
        <w:t>“</w:t>
      </w:r>
      <w:r w:rsidRPr="00600728">
        <w:rPr>
          <w:rFonts w:ascii="宋体" w:eastAsia="宋体" w:hAnsi="宋体" w:cs="宋体" w:hint="eastAsia"/>
        </w:rPr>
        <w:t>给定方式</w:t>
      </w:r>
      <w:r w:rsidR="00DC5522" w:rsidRPr="00600728">
        <w:t>/mode of presentation</w:t>
      </w:r>
      <w:r w:rsidRPr="00600728">
        <w:t>”——</w:t>
      </w:r>
      <w:r w:rsidRPr="00600728">
        <w:rPr>
          <w:rFonts w:ascii="宋体" w:eastAsia="宋体" w:hAnsi="宋体" w:cs="宋体" w:hint="eastAsia"/>
        </w:rPr>
        <w:t>符号的区别相应于被表达物的给定方式的区别。</w:t>
      </w:r>
      <w:r w:rsidR="00DC5522" w:rsidRPr="00600728">
        <w:rPr>
          <w:rFonts w:ascii="宋体" w:eastAsia="宋体" w:hAnsi="宋体" w:cs="宋体" w:hint="eastAsia"/>
        </w:rPr>
        <w:t>涵义包含着给定方式。其后弗雷格只谈到涵义，而不再提起给定方式。</w:t>
      </w:r>
    </w:p>
    <w:p w:rsidR="00DC5522" w:rsidRPr="00600728" w:rsidRDefault="001A6228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晨星和昏星虽然指称同一个天体，但是它们的给定方式不同，前者是日出前最后一颗可见的星星，后者是日落后第一颗可见的星星；同一陈述有认知价值，正是因为不同的给定方式所表达的是同一个对象。一般说来符号有涵义也有指称，但是也有可能一个有涵义的符号并没有指称，例如</w:t>
      </w:r>
      <w:r w:rsidRPr="00600728">
        <w:t>“</w:t>
      </w:r>
      <w:r w:rsidRPr="00600728">
        <w:rPr>
          <w:rFonts w:ascii="宋体" w:eastAsia="宋体" w:hAnsi="宋体" w:cs="宋体" w:hint="eastAsia"/>
        </w:rPr>
        <w:t>最小的收敛级数</w:t>
      </w:r>
      <w:r w:rsidR="002A16F8" w:rsidRPr="00600728">
        <w:t>”</w:t>
      </w:r>
      <w:r w:rsidR="002A16F8" w:rsidRPr="00600728">
        <w:rPr>
          <w:rFonts w:ascii="宋体" w:eastAsia="宋体" w:hAnsi="宋体" w:cs="宋体" w:hint="eastAsia"/>
        </w:rPr>
        <w:t>、</w:t>
      </w:r>
      <w:r w:rsidR="002A16F8" w:rsidRPr="00600728">
        <w:t>“</w:t>
      </w:r>
      <w:r w:rsidR="002A16F8" w:rsidRPr="00600728">
        <w:rPr>
          <w:rFonts w:ascii="宋体" w:eastAsia="宋体" w:hAnsi="宋体" w:cs="宋体" w:hint="eastAsia"/>
        </w:rPr>
        <w:t>离地球最远的天体</w:t>
      </w:r>
      <w:r w:rsidR="002A16F8" w:rsidRPr="00600728">
        <w:t>”</w:t>
      </w:r>
      <w:r w:rsidR="002A16F8" w:rsidRPr="00600728">
        <w:rPr>
          <w:rFonts w:ascii="宋体" w:eastAsia="宋体" w:hAnsi="宋体" w:cs="宋体" w:hint="eastAsia"/>
        </w:rPr>
        <w:t>。</w:t>
      </w:r>
    </w:p>
    <w:p w:rsidR="001A6228" w:rsidRPr="00600728" w:rsidRDefault="00891DA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lastRenderedPageBreak/>
        <w:t>陈述句有涵义也有指称。它所表达的命题就是它的涵义，它的真值就是它的指称。逻辑等价的句子因而有相同的指称，但是不一定有相同的涵义。</w:t>
      </w:r>
      <w:r w:rsidR="001A6228" w:rsidRPr="00600728">
        <w:rPr>
          <w:rFonts w:ascii="宋体" w:eastAsia="宋体" w:hAnsi="宋体" w:cs="宋体" w:hint="eastAsia"/>
        </w:rPr>
        <w:t>通常在陈述句中，起作用的是符号</w:t>
      </w:r>
      <w:r w:rsidR="001A6228" w:rsidRPr="00600728">
        <w:t>/</w:t>
      </w:r>
      <w:r w:rsidR="001A6228" w:rsidRPr="00600728">
        <w:rPr>
          <w:rFonts w:ascii="宋体" w:eastAsia="宋体" w:hAnsi="宋体" w:cs="宋体" w:hint="eastAsia"/>
        </w:rPr>
        <w:t>表达式的指称。金星和晨星都指示同一个对象。把晨星替换为金星之后，句子</w:t>
      </w:r>
      <w:r w:rsidR="001A6228" w:rsidRPr="00600728">
        <w:t>“</w:t>
      </w:r>
      <w:r w:rsidR="001A6228" w:rsidRPr="00600728">
        <w:rPr>
          <w:rFonts w:ascii="宋体" w:eastAsia="宋体" w:hAnsi="宋体" w:cs="宋体" w:hint="eastAsia"/>
        </w:rPr>
        <w:t>晨星在将要日出时可见</w:t>
      </w:r>
      <w:r w:rsidR="001A6228" w:rsidRPr="00600728">
        <w:t>”</w:t>
      </w:r>
      <w:r w:rsidR="001A6228" w:rsidRPr="00600728">
        <w:rPr>
          <w:rFonts w:ascii="宋体" w:eastAsia="宋体" w:hAnsi="宋体" w:cs="宋体" w:hint="eastAsia"/>
        </w:rPr>
        <w:t>依然是真的。但也有例外的情况，这被称作间接</w:t>
      </w:r>
      <w:r w:rsidR="002A16F8" w:rsidRPr="00600728">
        <w:rPr>
          <w:rFonts w:ascii="宋体" w:eastAsia="宋体" w:hAnsi="宋体" w:cs="宋体" w:hint="eastAsia"/>
        </w:rPr>
        <w:t>引语语境，</w:t>
      </w:r>
      <w:r w:rsidR="001A6228" w:rsidRPr="00600728">
        <w:rPr>
          <w:rFonts w:ascii="宋体" w:eastAsia="宋体" w:hAnsi="宋体" w:cs="宋体" w:hint="eastAsia"/>
        </w:rPr>
        <w:t>例如</w:t>
      </w:r>
      <w:r w:rsidR="002A16F8" w:rsidRPr="00600728">
        <w:t>“</w:t>
      </w:r>
      <w:r w:rsidR="002A16F8" w:rsidRPr="00600728">
        <w:rPr>
          <w:rFonts w:ascii="宋体" w:eastAsia="宋体" w:hAnsi="宋体" w:cs="宋体" w:hint="eastAsia"/>
        </w:rPr>
        <w:t>知道</w:t>
      </w:r>
      <w:r w:rsidR="002A16F8" w:rsidRPr="00600728">
        <w:t>”</w:t>
      </w:r>
      <w:r w:rsidR="002A16F8" w:rsidRPr="00600728">
        <w:rPr>
          <w:rFonts w:ascii="宋体" w:eastAsia="宋体" w:hAnsi="宋体" w:cs="宋体" w:hint="eastAsia"/>
        </w:rPr>
        <w:t>、</w:t>
      </w:r>
      <w:r w:rsidR="002A16F8" w:rsidRPr="00600728">
        <w:t>“</w:t>
      </w:r>
      <w:r w:rsidR="002A16F8" w:rsidRPr="00600728">
        <w:rPr>
          <w:rFonts w:ascii="宋体" w:eastAsia="宋体" w:hAnsi="宋体" w:cs="宋体" w:hint="eastAsia"/>
        </w:rPr>
        <w:t>认识到</w:t>
      </w:r>
      <w:r w:rsidR="002A16F8" w:rsidRPr="00600728">
        <w:t>”</w:t>
      </w:r>
      <w:r w:rsidR="002A16F8" w:rsidRPr="00600728">
        <w:rPr>
          <w:rFonts w:ascii="宋体" w:eastAsia="宋体" w:hAnsi="宋体" w:cs="宋体" w:hint="eastAsia"/>
        </w:rPr>
        <w:t>、</w:t>
      </w:r>
      <w:r w:rsidR="002A16F8" w:rsidRPr="00600728">
        <w:t>“</w:t>
      </w:r>
      <w:r w:rsidR="002A16F8" w:rsidRPr="00600728">
        <w:rPr>
          <w:rFonts w:ascii="宋体" w:eastAsia="宋体" w:hAnsi="宋体" w:cs="宋体" w:hint="eastAsia"/>
        </w:rPr>
        <w:t>众所周知</w:t>
      </w:r>
      <w:r w:rsidR="002A16F8" w:rsidRPr="00600728">
        <w:t>”</w:t>
      </w:r>
      <w:r w:rsidR="002A16F8" w:rsidRPr="00600728">
        <w:rPr>
          <w:rFonts w:ascii="宋体" w:eastAsia="宋体" w:hAnsi="宋体" w:cs="宋体" w:hint="eastAsia"/>
        </w:rPr>
        <w:t>后面接着从句的情况。弗雷格分析认为，在这些语境中，真值并不是从句的全部指称，所以对从句作作相同真值的替换时，句子的整体的真值就不能够保留。</w:t>
      </w:r>
      <w:r w:rsidRPr="00600728">
        <w:rPr>
          <w:rFonts w:ascii="宋体" w:eastAsia="宋体" w:hAnsi="宋体" w:cs="宋体" w:hint="eastAsia"/>
        </w:rPr>
        <w:t>一个句子在在间接引语中指称一个思想。在作替换时如果我们替换的并不是相同涵义的句子，那么整个句子的真值不能保持也就很自然了。所以尽管许多数学命题是等价的，但是人们仍然可以只知道其中的某些而不知道其它。</w:t>
      </w:r>
    </w:p>
    <w:p w:rsidR="00891DAE" w:rsidRPr="00600728" w:rsidRDefault="00891DA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弗雷格自己并没有给出一个形式化的工具来处理内涵问题，而仅仅是在哲学上作了讨论：涵义、指称、直接语境、间接语境、同一物的代入等等。</w:t>
      </w:r>
    </w:p>
    <w:p w:rsidR="009820A4" w:rsidRPr="00600728" w:rsidRDefault="009820A4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对于弗雷格提出的间接语境问题，可能的处理方式有两种。第一种，在</w:t>
      </w:r>
      <w:r w:rsidR="00780C8C" w:rsidRPr="00600728">
        <w:rPr>
          <w:rFonts w:ascii="宋体" w:eastAsia="宋体" w:hAnsi="宋体" w:cs="宋体" w:hint="eastAsia"/>
        </w:rPr>
        <w:t>把自然语言翻译为逻辑语言时</w:t>
      </w:r>
      <w:r w:rsidRPr="00600728">
        <w:rPr>
          <w:rFonts w:ascii="宋体" w:eastAsia="宋体" w:hAnsi="宋体" w:cs="宋体" w:hint="eastAsia"/>
        </w:rPr>
        <w:t>，我们把某个</w:t>
      </w:r>
      <w:r w:rsidR="00780C8C" w:rsidRPr="00600728">
        <w:rPr>
          <w:rFonts w:ascii="宋体" w:eastAsia="宋体" w:hAnsi="宋体" w:cs="宋体" w:hint="eastAsia"/>
        </w:rPr>
        <w:t>自然中</w:t>
      </w:r>
      <w:r w:rsidRPr="00600728">
        <w:rPr>
          <w:rFonts w:ascii="宋体" w:eastAsia="宋体" w:hAnsi="宋体" w:cs="宋体" w:hint="eastAsia"/>
        </w:rPr>
        <w:t>表达式的所有出现写作是同样的东西（即使用相同的符号、表达式）。就像日常语言一样，在逻辑语言中也有间接语境，符号在语言中的指称，取决于它出现的位置。因此需要把推理规则调整为对</w:t>
      </w:r>
      <w:r w:rsidR="00780C8C" w:rsidRPr="00600728">
        <w:rPr>
          <w:rFonts w:ascii="宋体" w:eastAsia="宋体" w:hAnsi="宋体" w:cs="宋体" w:hint="eastAsia"/>
        </w:rPr>
        <w:t>语境敏感。例如，莱布尼茨律可能在某些语境中就被禁止使用。第二种方式则是按照表达式在自然语言中</w:t>
      </w:r>
      <w:r w:rsidR="007A0F34" w:rsidRPr="00600728">
        <w:rPr>
          <w:rFonts w:ascii="宋体" w:eastAsia="宋体" w:hAnsi="宋体" w:cs="宋体" w:hint="eastAsia"/>
        </w:rPr>
        <w:t>所处</w:t>
      </w:r>
      <w:r w:rsidR="00780C8C" w:rsidRPr="00600728">
        <w:rPr>
          <w:rFonts w:ascii="宋体" w:eastAsia="宋体" w:hAnsi="宋体" w:cs="宋体" w:hint="eastAsia"/>
        </w:rPr>
        <w:t>的</w:t>
      </w:r>
      <w:r w:rsidR="007A0F34" w:rsidRPr="00600728">
        <w:rPr>
          <w:rFonts w:ascii="宋体" w:eastAsia="宋体" w:hAnsi="宋体" w:cs="宋体" w:hint="eastAsia"/>
        </w:rPr>
        <w:t>不同</w:t>
      </w:r>
      <w:r w:rsidR="00780C8C" w:rsidRPr="00600728">
        <w:rPr>
          <w:rFonts w:ascii="宋体" w:eastAsia="宋体" w:hAnsi="宋体" w:cs="宋体" w:hint="eastAsia"/>
        </w:rPr>
        <w:t>语境来重新改写，不同语境中对应着不同的符号。</w:t>
      </w:r>
    </w:p>
    <w:p w:rsidR="004F0A5A" w:rsidRPr="00600728" w:rsidRDefault="004F0A5A" w:rsidP="00600728">
      <w:pPr>
        <w:pStyle w:val="a3"/>
        <w:spacing w:before="62"/>
        <w:ind w:firstLineChars="200" w:firstLine="420"/>
      </w:pPr>
    </w:p>
    <w:p w:rsidR="00891DAE" w:rsidRPr="00600728" w:rsidRDefault="00891DA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二（</w:t>
      </w:r>
      <w:r w:rsidRPr="00600728">
        <w:t>2</w:t>
      </w:r>
      <w:r w:rsidRPr="00600728">
        <w:rPr>
          <w:rFonts w:ascii="宋体" w:eastAsia="宋体" w:hAnsi="宋体" w:cs="宋体" w:hint="eastAsia"/>
        </w:rPr>
        <w:t>）、</w:t>
      </w:r>
      <w:r w:rsidR="002E384E" w:rsidRPr="00600728">
        <w:rPr>
          <w:rFonts w:ascii="宋体" w:eastAsia="宋体" w:hAnsi="宋体" w:cs="宋体" w:hint="eastAsia"/>
        </w:rPr>
        <w:t>丘奇</w:t>
      </w:r>
    </w:p>
    <w:p w:rsidR="002E384E" w:rsidRPr="00600728" w:rsidRDefault="009820A4" w:rsidP="00600728">
      <w:pPr>
        <w:pStyle w:val="a3"/>
        <w:spacing w:before="62"/>
        <w:ind w:firstLineChars="200" w:firstLine="420"/>
      </w:pPr>
      <w:r w:rsidRPr="00600728">
        <w:tab/>
      </w:r>
      <w:r w:rsidR="00C728BD" w:rsidRPr="00600728">
        <w:rPr>
          <w:rFonts w:ascii="宋体" w:eastAsia="宋体" w:hAnsi="宋体" w:cs="宋体" w:hint="eastAsia"/>
        </w:rPr>
        <w:t>丘奇</w:t>
      </w:r>
      <w:r w:rsidR="00C728BD" w:rsidRPr="00600728">
        <w:t>1951</w:t>
      </w:r>
      <w:r w:rsidR="00C728BD" w:rsidRPr="00600728">
        <w:rPr>
          <w:rFonts w:ascii="宋体" w:eastAsia="宋体" w:hAnsi="宋体" w:cs="宋体" w:hint="eastAsia"/>
        </w:rPr>
        <w:t>年的论文建立了一个既包含内涵项也包含外延项的形式逻辑。</w:t>
      </w:r>
    </w:p>
    <w:p w:rsidR="00C728BD" w:rsidRPr="00600728" w:rsidRDefault="00C728B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丘奇列举了三种处理意义同一的备选方案。他称为备选</w:t>
      </w:r>
      <w:r w:rsidRPr="00600728">
        <w:t>0</w:t>
      </w:r>
      <w:r w:rsidRPr="00600728">
        <w:rPr>
          <w:rFonts w:ascii="宋体" w:eastAsia="宋体" w:hAnsi="宋体" w:cs="宋体" w:hint="eastAsia"/>
        </w:rPr>
        <w:t>、备选</w:t>
      </w:r>
      <w:r w:rsidRPr="00600728">
        <w:t>1</w:t>
      </w:r>
      <w:r w:rsidRPr="00600728">
        <w:rPr>
          <w:rFonts w:ascii="宋体" w:eastAsia="宋体" w:hAnsi="宋体" w:cs="宋体" w:hint="eastAsia"/>
        </w:rPr>
        <w:t>、备选</w:t>
      </w:r>
      <w:r w:rsidRPr="00600728">
        <w:t>2</w:t>
      </w:r>
      <w:r w:rsidRPr="00600728">
        <w:rPr>
          <w:rFonts w:ascii="宋体" w:eastAsia="宋体" w:hAnsi="宋体" w:cs="宋体" w:hint="eastAsia"/>
        </w:rPr>
        <w:t>。备选</w:t>
      </w:r>
      <w:r w:rsidRPr="00600728">
        <w:t>2</w:t>
      </w:r>
      <w:r w:rsidRPr="00600728">
        <w:rPr>
          <w:rFonts w:ascii="宋体" w:eastAsia="宋体" w:hAnsi="宋体" w:cs="宋体" w:hint="eastAsia"/>
        </w:rPr>
        <w:t>是最简单的：如果两个命题是逻辑等价的，那么它们的涵义就相同。丘奇也承认，在间接语境中，逻辑等价不足以区分两个意义不同的命题。备选</w:t>
      </w:r>
      <w:r w:rsidRPr="00600728">
        <w:t>0</w:t>
      </w:r>
      <w:r w:rsidRPr="00600728">
        <w:rPr>
          <w:rFonts w:ascii="宋体" w:eastAsia="宋体" w:hAnsi="宋体" w:cs="宋体" w:hint="eastAsia"/>
        </w:rPr>
        <w:t>、</w:t>
      </w:r>
      <w:r w:rsidRPr="00600728">
        <w:t>1</w:t>
      </w:r>
      <w:r w:rsidRPr="00600728">
        <w:rPr>
          <w:rFonts w:ascii="宋体" w:eastAsia="宋体" w:hAnsi="宋体" w:cs="宋体" w:hint="eastAsia"/>
        </w:rPr>
        <w:t>可能更加有希望。</w:t>
      </w:r>
      <w:r w:rsidR="00253E7A" w:rsidRPr="00600728">
        <w:rPr>
          <w:rFonts w:ascii="宋体" w:eastAsia="宋体" w:hAnsi="宋体" w:cs="宋体" w:hint="eastAsia"/>
        </w:rPr>
        <w:t>丘奇用到一个叫做同义同构</w:t>
      </w:r>
      <w:r w:rsidR="00253E7A" w:rsidRPr="00600728">
        <w:t>“synonymous isomorphism”</w:t>
      </w:r>
      <w:r w:rsidR="00253E7A" w:rsidRPr="00600728">
        <w:rPr>
          <w:rFonts w:ascii="宋体" w:eastAsia="宋体" w:hAnsi="宋体" w:cs="宋体" w:hint="eastAsia"/>
        </w:rPr>
        <w:t>的概念。在自然语言语言中两个命题</w:t>
      </w:r>
      <w:r w:rsidR="00253E7A" w:rsidRPr="00600728">
        <w:rPr>
          <w:i/>
        </w:rPr>
        <w:t>P</w:t>
      </w:r>
      <w:r w:rsidR="00253E7A" w:rsidRPr="00600728">
        <w:rPr>
          <w:rFonts w:ascii="宋体" w:eastAsia="宋体" w:hAnsi="宋体" w:cs="宋体" w:hint="eastAsia"/>
        </w:rPr>
        <w:t>和</w:t>
      </w:r>
      <w:r w:rsidR="00253E7A" w:rsidRPr="00600728">
        <w:rPr>
          <w:i/>
        </w:rPr>
        <w:t>Q</w:t>
      </w:r>
      <w:r w:rsidR="00253E7A" w:rsidRPr="00600728">
        <w:rPr>
          <w:rFonts w:ascii="宋体" w:eastAsia="宋体" w:hAnsi="宋体" w:cs="宋体" w:hint="eastAsia"/>
        </w:rPr>
        <w:t>是同义同构的，当且仅当对</w:t>
      </w:r>
      <w:r w:rsidR="00253E7A" w:rsidRPr="00600728">
        <w:rPr>
          <w:i/>
        </w:rPr>
        <w:t>P</w:t>
      </w:r>
      <w:r w:rsidR="00253E7A" w:rsidRPr="00600728">
        <w:rPr>
          <w:rFonts w:ascii="宋体" w:eastAsia="宋体" w:hAnsi="宋体" w:cs="宋体" w:hint="eastAsia"/>
        </w:rPr>
        <w:t>作有限步的同义代换后能够得到</w:t>
      </w:r>
      <w:r w:rsidR="00253E7A" w:rsidRPr="00600728">
        <w:rPr>
          <w:i/>
        </w:rPr>
        <w:t>Q</w:t>
      </w:r>
      <w:r w:rsidR="00253E7A" w:rsidRPr="00600728">
        <w:rPr>
          <w:rFonts w:ascii="宋体" w:eastAsia="宋体" w:hAnsi="宋体" w:cs="宋体" w:hint="eastAsia"/>
        </w:rPr>
        <w:t>。因此，如果我们认为</w:t>
      </w:r>
      <w:r w:rsidR="00253E7A" w:rsidRPr="00600728">
        <w:t>“</w:t>
      </w:r>
      <w:r w:rsidR="00253E7A" w:rsidRPr="00600728">
        <w:rPr>
          <w:rFonts w:ascii="宋体" w:eastAsia="宋体" w:hAnsi="宋体" w:cs="宋体" w:hint="eastAsia"/>
        </w:rPr>
        <w:t>人</w:t>
      </w:r>
      <w:r w:rsidR="00253E7A" w:rsidRPr="00600728">
        <w:t>”</w:t>
      </w:r>
      <w:r w:rsidR="00253E7A" w:rsidRPr="00600728">
        <w:rPr>
          <w:rFonts w:ascii="宋体" w:eastAsia="宋体" w:hAnsi="宋体" w:cs="宋体" w:hint="eastAsia"/>
        </w:rPr>
        <w:t>和</w:t>
      </w:r>
      <w:r w:rsidR="00253E7A" w:rsidRPr="00600728">
        <w:t>“</w:t>
      </w:r>
      <w:r w:rsidR="00253E7A" w:rsidRPr="00600728">
        <w:rPr>
          <w:rFonts w:ascii="宋体" w:eastAsia="宋体" w:hAnsi="宋体" w:cs="宋体" w:hint="eastAsia"/>
        </w:rPr>
        <w:t>无羽两足动物</w:t>
      </w:r>
      <w:r w:rsidR="00253E7A" w:rsidRPr="00600728">
        <w:t>”</w:t>
      </w:r>
      <w:r w:rsidR="00253E7A" w:rsidRPr="00600728">
        <w:rPr>
          <w:rFonts w:ascii="宋体" w:eastAsia="宋体" w:hAnsi="宋体" w:cs="宋体" w:hint="eastAsia"/>
        </w:rPr>
        <w:t>是同义的，那么命题</w:t>
      </w:r>
    </w:p>
    <w:p w:rsidR="00253E7A" w:rsidRPr="00600728" w:rsidRDefault="00253E7A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单身汉是</w:t>
      </w:r>
      <w:proofErr w:type="gramStart"/>
      <w:r w:rsidRPr="00600728">
        <w:rPr>
          <w:rFonts w:ascii="宋体" w:eastAsia="宋体" w:hAnsi="宋体" w:cs="宋体" w:hint="eastAsia"/>
        </w:rPr>
        <w:t>无羽两足</w:t>
      </w:r>
      <w:proofErr w:type="gramEnd"/>
      <w:r w:rsidRPr="00600728">
        <w:rPr>
          <w:rFonts w:ascii="宋体" w:eastAsia="宋体" w:hAnsi="宋体" w:cs="宋体" w:hint="eastAsia"/>
        </w:rPr>
        <w:t>动物。</w:t>
      </w:r>
    </w:p>
    <w:p w:rsidR="00253E7A" w:rsidRPr="00600728" w:rsidRDefault="00253E7A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单身汉是人。</w:t>
      </w:r>
    </w:p>
    <w:p w:rsidR="00253E7A" w:rsidRPr="00600728" w:rsidRDefault="00253E7A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就是同义同构的。而假如我们还认为</w:t>
      </w:r>
      <w:r w:rsidRPr="00600728">
        <w:t>“</w:t>
      </w:r>
      <w:r w:rsidRPr="00600728">
        <w:rPr>
          <w:rFonts w:ascii="宋体" w:eastAsia="宋体" w:hAnsi="宋体" w:cs="宋体" w:hint="eastAsia"/>
        </w:rPr>
        <w:t>单身汉</w:t>
      </w:r>
      <w:r w:rsidRPr="00600728">
        <w:t>”</w:t>
      </w:r>
      <w:r w:rsidRPr="00600728">
        <w:rPr>
          <w:rFonts w:ascii="宋体" w:eastAsia="宋体" w:hAnsi="宋体" w:cs="宋体" w:hint="eastAsia"/>
        </w:rPr>
        <w:t>和</w:t>
      </w:r>
      <w:r w:rsidRPr="00600728">
        <w:t>“</w:t>
      </w:r>
      <w:r w:rsidRPr="00600728">
        <w:rPr>
          <w:rFonts w:ascii="宋体" w:eastAsia="宋体" w:hAnsi="宋体" w:cs="宋体" w:hint="eastAsia"/>
        </w:rPr>
        <w:t>未婚男子</w:t>
      </w:r>
      <w:r w:rsidRPr="00600728">
        <w:t>”</w:t>
      </w:r>
      <w:r w:rsidRPr="00600728">
        <w:rPr>
          <w:rFonts w:ascii="宋体" w:eastAsia="宋体" w:hAnsi="宋体" w:cs="宋体" w:hint="eastAsia"/>
        </w:rPr>
        <w:t>是同义的，那么我们还可以得到命题</w:t>
      </w:r>
    </w:p>
    <w:p w:rsidR="00253E7A" w:rsidRPr="00600728" w:rsidRDefault="00253E7A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未婚男子是人。</w:t>
      </w:r>
    </w:p>
    <w:p w:rsidR="00253E7A" w:rsidRPr="00600728" w:rsidRDefault="00253E7A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这三个命题是同义同构。</w:t>
      </w:r>
    </w:p>
    <w:p w:rsidR="00253E7A" w:rsidRPr="00600728" w:rsidRDefault="00B648F2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对这种方案的一个批评是同义同构不能解释为什么</w:t>
      </w:r>
      <w:r w:rsidRPr="00600728">
        <w:t>“</w:t>
      </w:r>
      <w:r w:rsidRPr="00600728">
        <w:rPr>
          <w:rFonts w:ascii="宋体" w:eastAsia="宋体" w:hAnsi="宋体" w:cs="宋体" w:hint="eastAsia"/>
        </w:rPr>
        <w:t>无羽两足动物</w:t>
      </w:r>
      <w:r w:rsidRPr="00600728">
        <w:t>”</w:t>
      </w:r>
      <w:r w:rsidRPr="00600728">
        <w:rPr>
          <w:rFonts w:ascii="宋体" w:eastAsia="宋体" w:hAnsi="宋体" w:cs="宋体" w:hint="eastAsia"/>
        </w:rPr>
        <w:t>和</w:t>
      </w:r>
      <w:r w:rsidRPr="00600728">
        <w:t>“</w:t>
      </w:r>
      <w:r w:rsidRPr="00600728">
        <w:rPr>
          <w:rFonts w:ascii="宋体" w:eastAsia="宋体" w:hAnsi="宋体" w:cs="宋体" w:hint="eastAsia"/>
        </w:rPr>
        <w:t>人</w:t>
      </w:r>
      <w:r w:rsidRPr="00600728">
        <w:t>”</w:t>
      </w:r>
      <w:r w:rsidRPr="00600728">
        <w:rPr>
          <w:rFonts w:ascii="宋体" w:eastAsia="宋体" w:hAnsi="宋体" w:cs="宋体" w:hint="eastAsia"/>
        </w:rPr>
        <w:t>是同义的，这些同义关系只能被事先给定。</w:t>
      </w:r>
    </w:p>
    <w:p w:rsidR="00B648F2" w:rsidRPr="00600728" w:rsidRDefault="00B648F2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备选</w:t>
      </w:r>
      <w:r w:rsidRPr="00600728">
        <w:t>0</w:t>
      </w:r>
      <w:r w:rsidRPr="00600728">
        <w:rPr>
          <w:rFonts w:ascii="宋体" w:eastAsia="宋体" w:hAnsi="宋体" w:cs="宋体" w:hint="eastAsia"/>
        </w:rPr>
        <w:t>和备选</w:t>
      </w:r>
      <w:r w:rsidRPr="00600728">
        <w:t>1</w:t>
      </w:r>
      <w:r w:rsidRPr="00600728">
        <w:rPr>
          <w:rFonts w:ascii="宋体" w:eastAsia="宋体" w:hAnsi="宋体" w:cs="宋体" w:hint="eastAsia"/>
        </w:rPr>
        <w:t>的区别在于对</w:t>
      </w:r>
      <w:r w:rsidRPr="00600728">
        <w:rPr>
          <w:i/>
        </w:rPr>
        <w:sym w:font="Euclid Symbol" w:char="F06C"/>
      </w:r>
      <w:r w:rsidRPr="00600728">
        <w:t xml:space="preserve"> conversion</w:t>
      </w:r>
      <w:r w:rsidRPr="00600728">
        <w:rPr>
          <w:rFonts w:ascii="宋体" w:eastAsia="宋体" w:hAnsi="宋体" w:cs="宋体" w:hint="eastAsia"/>
        </w:rPr>
        <w:t>的态度上。备选</w:t>
      </w:r>
      <w:r w:rsidRPr="00600728">
        <w:t>1</w:t>
      </w:r>
      <w:r w:rsidRPr="00600728">
        <w:rPr>
          <w:rFonts w:ascii="宋体" w:eastAsia="宋体" w:hAnsi="宋体" w:cs="宋体" w:hint="eastAsia"/>
        </w:rPr>
        <w:t>认为</w:t>
      </w:r>
      <w:r w:rsidRPr="00600728">
        <w:rPr>
          <w:i/>
        </w:rPr>
        <w:sym w:font="Euclid Symbol" w:char="F06C"/>
      </w:r>
      <w:r w:rsidRPr="00600728">
        <w:t xml:space="preserve"> conversion</w:t>
      </w:r>
      <w:r w:rsidRPr="00600728">
        <w:rPr>
          <w:rFonts w:ascii="宋体" w:eastAsia="宋体" w:hAnsi="宋体" w:cs="宋体" w:hint="eastAsia"/>
        </w:rPr>
        <w:t>保持涵义不变，备选</w:t>
      </w:r>
      <w:r w:rsidRPr="00600728">
        <w:t>0</w:t>
      </w:r>
      <w:r w:rsidRPr="00600728">
        <w:rPr>
          <w:rFonts w:ascii="宋体" w:eastAsia="宋体" w:hAnsi="宋体" w:cs="宋体" w:hint="eastAsia"/>
        </w:rPr>
        <w:t>则认为涵义变了。</w:t>
      </w:r>
      <w:r w:rsidR="001A1E56" w:rsidRPr="00600728">
        <w:rPr>
          <w:rFonts w:ascii="宋体" w:eastAsia="宋体" w:hAnsi="宋体" w:cs="宋体" w:hint="eastAsia"/>
        </w:rPr>
        <w:t>丘奇用的形式语言是</w:t>
      </w:r>
      <w:r w:rsidR="001A1E56" w:rsidRPr="00600728">
        <w:rPr>
          <w:i/>
        </w:rPr>
        <w:sym w:font="Euclid Symbol" w:char="F06C"/>
      </w:r>
      <w:r w:rsidR="001A1E56" w:rsidRPr="00600728">
        <w:rPr>
          <w:rFonts w:ascii="宋体" w:eastAsia="宋体" w:hAnsi="宋体" w:cs="宋体" w:hint="eastAsia"/>
        </w:rPr>
        <w:t>演算，</w:t>
      </w:r>
      <w:r w:rsidR="001A1E56" w:rsidRPr="00600728">
        <w:rPr>
          <w:i/>
        </w:rPr>
        <w:sym w:font="Euclid Symbol" w:char="F06C"/>
      </w:r>
      <w:r w:rsidR="001A1E56" w:rsidRPr="00600728">
        <w:rPr>
          <w:rFonts w:ascii="宋体" w:eastAsia="宋体" w:hAnsi="宋体" w:cs="宋体" w:hint="eastAsia"/>
        </w:rPr>
        <w:t>是逻辑符号。对于任意一个变元</w:t>
      </w:r>
      <w:r w:rsidR="001A1E56" w:rsidRPr="00600728">
        <w:rPr>
          <w:i/>
        </w:rPr>
        <w:t>x</w:t>
      </w:r>
      <w:r w:rsidR="001A1E56" w:rsidRPr="00600728">
        <w:rPr>
          <w:rFonts w:ascii="宋体" w:eastAsia="宋体" w:hAnsi="宋体" w:cs="宋体" w:hint="eastAsia"/>
        </w:rPr>
        <w:t>和一个公式</w:t>
      </w:r>
      <w:r w:rsidR="001A1E56" w:rsidRPr="00600728">
        <w:rPr>
          <w:i/>
        </w:rPr>
        <w:sym w:font="Euclid Symbol" w:char="F06A"/>
      </w:r>
      <w:r w:rsidR="001A1E56" w:rsidRPr="00600728">
        <w:rPr>
          <w:rFonts w:ascii="宋体" w:eastAsia="宋体" w:hAnsi="宋体" w:cs="宋体" w:hint="eastAsia"/>
        </w:rPr>
        <w:t>，</w:t>
      </w:r>
      <w:r w:rsidR="001A1E56" w:rsidRPr="00600728">
        <w:rPr>
          <w:i/>
        </w:rPr>
        <w:sym w:font="Euclid Symbol" w:char="F06C"/>
      </w:r>
      <w:r w:rsidR="001A1E56" w:rsidRPr="00600728">
        <w:rPr>
          <w:i/>
        </w:rPr>
        <w:t>x</w:t>
      </w:r>
      <w:r w:rsidR="001A1E56" w:rsidRPr="00600728">
        <w:rPr>
          <w:i/>
        </w:rPr>
        <w:sym w:font="Euclid Symbol" w:char="F06A"/>
      </w:r>
      <w:r w:rsidR="001A1E56" w:rsidRPr="00600728">
        <w:rPr>
          <w:rFonts w:ascii="宋体" w:eastAsia="宋体" w:hAnsi="宋体" w:cs="宋体" w:hint="eastAsia"/>
        </w:rPr>
        <w:t>的直观意思就是</w:t>
      </w:r>
      <w:r w:rsidR="001A1E56" w:rsidRPr="00600728">
        <w:rPr>
          <w:i/>
        </w:rPr>
        <w:t xml:space="preserve">being x such that </w:t>
      </w:r>
      <w:r w:rsidR="001A1E56" w:rsidRPr="00600728">
        <w:rPr>
          <w:i/>
        </w:rPr>
        <w:sym w:font="Euclid Symbol" w:char="F06A"/>
      </w:r>
      <w:r w:rsidR="001A1E56" w:rsidRPr="00600728">
        <w:rPr>
          <w:rFonts w:ascii="宋体" w:eastAsia="宋体" w:hAnsi="宋体" w:cs="宋体" w:hint="eastAsia"/>
        </w:rPr>
        <w:t>。</w:t>
      </w:r>
      <w:r w:rsidR="001A1E56" w:rsidRPr="00600728">
        <w:rPr>
          <w:i/>
        </w:rPr>
        <w:sym w:font="Euclid Symbol" w:char="F06C"/>
      </w:r>
      <w:r w:rsidR="001A1E56" w:rsidRPr="00600728">
        <w:t xml:space="preserve"> conversion</w:t>
      </w:r>
      <w:r w:rsidR="001A1E56" w:rsidRPr="00600728">
        <w:rPr>
          <w:rFonts w:ascii="宋体" w:eastAsia="宋体" w:hAnsi="宋体" w:cs="宋体" w:hint="eastAsia"/>
        </w:rPr>
        <w:t>指的是对任</w:t>
      </w:r>
      <w:r w:rsidR="001A1E56" w:rsidRPr="00600728">
        <w:rPr>
          <w:rFonts w:ascii="宋体" w:eastAsia="宋体" w:hAnsi="宋体" w:cs="宋体" w:hint="eastAsia"/>
        </w:rPr>
        <w:lastRenderedPageBreak/>
        <w:t>意一个公式</w:t>
      </w:r>
      <w:r w:rsidR="001A1E56" w:rsidRPr="00600728">
        <w:rPr>
          <w:i/>
        </w:rPr>
        <w:sym w:font="Euclid Symbol" w:char="F06A"/>
      </w:r>
      <w:r w:rsidR="001A1E56" w:rsidRPr="00600728">
        <w:rPr>
          <w:rFonts w:ascii="宋体" w:eastAsia="宋体" w:hAnsi="宋体" w:cs="宋体" w:hint="eastAsia"/>
        </w:rPr>
        <w:t>以及变元</w:t>
      </w:r>
      <w:r w:rsidR="001A1E56" w:rsidRPr="00600728">
        <w:rPr>
          <w:i/>
        </w:rPr>
        <w:t>x</w:t>
      </w:r>
      <w:r w:rsidR="001A1E56" w:rsidRPr="00600728">
        <w:rPr>
          <w:rFonts w:ascii="宋体" w:eastAsia="宋体" w:hAnsi="宋体" w:cs="宋体" w:hint="eastAsia"/>
        </w:rPr>
        <w:t>，</w:t>
      </w:r>
      <w:r w:rsidR="001A1E56" w:rsidRPr="00600728">
        <w:t>(</w:t>
      </w:r>
      <w:r w:rsidR="001A1E56" w:rsidRPr="00600728">
        <w:rPr>
          <w:i/>
        </w:rPr>
        <w:sym w:font="Euclid Symbol" w:char="F06C"/>
      </w:r>
      <w:r w:rsidR="001A1E56" w:rsidRPr="00600728">
        <w:rPr>
          <w:i/>
        </w:rPr>
        <w:t>x</w:t>
      </w:r>
      <w:r w:rsidR="001A1E56" w:rsidRPr="00600728">
        <w:rPr>
          <w:i/>
        </w:rPr>
        <w:sym w:font="Euclid Symbol" w:char="F06A"/>
      </w:r>
      <w:r w:rsidR="001A1E56" w:rsidRPr="00600728">
        <w:t>)[</w:t>
      </w:r>
      <w:r w:rsidR="001A1E56" w:rsidRPr="00600728">
        <w:rPr>
          <w:i/>
        </w:rPr>
        <w:t>a</w:t>
      </w:r>
      <w:r w:rsidR="001A1E56" w:rsidRPr="00600728">
        <w:t xml:space="preserve">] = </w:t>
      </w:r>
      <w:r w:rsidR="001A1E56" w:rsidRPr="00600728">
        <w:rPr>
          <w:i/>
        </w:rPr>
        <w:sym w:font="Euclid Symbol" w:char="F06A"/>
      </w:r>
      <w:r w:rsidR="001A1E56" w:rsidRPr="00600728">
        <w:t>(</w:t>
      </w:r>
      <w:r w:rsidR="001A1E56" w:rsidRPr="00600728">
        <w:rPr>
          <w:i/>
        </w:rPr>
        <w:t>x</w:t>
      </w:r>
      <w:r w:rsidR="001A1E56" w:rsidRPr="00600728">
        <w:t>/</w:t>
      </w:r>
      <w:r w:rsidR="001A1E56" w:rsidRPr="00600728">
        <w:rPr>
          <w:i/>
        </w:rPr>
        <w:t>a</w:t>
      </w:r>
      <w:r w:rsidR="001A1E56" w:rsidRPr="00600728">
        <w:t>)</w:t>
      </w:r>
      <w:r w:rsidR="001A1E56" w:rsidRPr="00600728">
        <w:rPr>
          <w:rFonts w:ascii="宋体" w:eastAsia="宋体" w:hAnsi="宋体" w:cs="宋体" w:hint="eastAsia"/>
        </w:rPr>
        <w:t>，如果</w:t>
      </w:r>
      <w:r w:rsidR="00747A92" w:rsidRPr="00600728">
        <w:rPr>
          <w:i/>
        </w:rPr>
        <w:t>x</w:t>
      </w:r>
      <w:r w:rsidR="00747A92" w:rsidRPr="00600728">
        <w:rPr>
          <w:rFonts w:ascii="宋体" w:eastAsia="宋体" w:hAnsi="宋体" w:cs="宋体" w:hint="eastAsia"/>
        </w:rPr>
        <w:t>和</w:t>
      </w:r>
      <w:r w:rsidR="00747A92" w:rsidRPr="00600728">
        <w:rPr>
          <w:i/>
        </w:rPr>
        <w:t>a</w:t>
      </w:r>
      <w:r w:rsidR="00747A92" w:rsidRPr="00600728">
        <w:rPr>
          <w:rFonts w:ascii="宋体" w:eastAsia="宋体" w:hAnsi="宋体" w:cs="宋体" w:hint="eastAsia"/>
        </w:rPr>
        <w:t>同一个类型，并且</w:t>
      </w:r>
      <w:r w:rsidR="00747A92" w:rsidRPr="00600728">
        <w:rPr>
          <w:i/>
        </w:rPr>
        <w:t>a</w:t>
      </w:r>
      <w:r w:rsidR="00747A92" w:rsidRPr="00600728">
        <w:rPr>
          <w:rFonts w:ascii="宋体" w:eastAsia="宋体" w:hAnsi="宋体" w:cs="宋体" w:hint="eastAsia"/>
        </w:rPr>
        <w:t>中的自由变元在代入之后不会被约束</w:t>
      </w:r>
      <w:r w:rsidR="001A1E56" w:rsidRPr="00600728">
        <w:rPr>
          <w:rFonts w:ascii="宋体" w:eastAsia="宋体" w:hAnsi="宋体" w:cs="宋体" w:hint="eastAsia"/>
        </w:rPr>
        <w:t>。</w:t>
      </w:r>
    </w:p>
    <w:p w:rsidR="00B648F2" w:rsidRPr="00600728" w:rsidRDefault="00747A92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例如</w:t>
      </w:r>
      <w:r w:rsidRPr="00600728">
        <w:t>(</w:t>
      </w:r>
      <w:r w:rsidRPr="00600728">
        <w:rPr>
          <w:i/>
        </w:rPr>
        <w:sym w:font="Euclid Symbol" w:char="F06C"/>
      </w:r>
      <w:r w:rsidRPr="00600728">
        <w:rPr>
          <w:i/>
        </w:rPr>
        <w:t xml:space="preserve">x </w:t>
      </w:r>
      <w:proofErr w:type="spellStart"/>
      <w:r w:rsidRPr="00600728">
        <w:rPr>
          <w:i/>
        </w:rPr>
        <w:t>x</w:t>
      </w:r>
      <w:proofErr w:type="spellEnd"/>
      <w:r w:rsidRPr="00600728">
        <w:rPr>
          <w:i/>
        </w:rPr>
        <w:t xml:space="preserve"> </w:t>
      </w:r>
      <w:r w:rsidRPr="00600728">
        <w:t>= 12)</w:t>
      </w:r>
      <w:r w:rsidRPr="00600728">
        <w:rPr>
          <w:rFonts w:ascii="宋体" w:eastAsia="宋体" w:hAnsi="宋体" w:cs="宋体" w:hint="eastAsia"/>
        </w:rPr>
        <w:t>表示的是</w:t>
      </w:r>
      <w:r w:rsidRPr="00600728">
        <w:rPr>
          <w:i/>
        </w:rPr>
        <w:t>being x such that x equals to</w:t>
      </w:r>
      <w:r w:rsidRPr="00600728">
        <w:t xml:space="preserve"> 12</w:t>
      </w:r>
      <w:r w:rsidRPr="00600728">
        <w:rPr>
          <w:rFonts w:ascii="宋体" w:eastAsia="宋体" w:hAnsi="宋体" w:cs="宋体" w:hint="eastAsia"/>
        </w:rPr>
        <w:t>，也许可以理解为</w:t>
      </w:r>
      <w:r w:rsidRPr="00600728">
        <w:t>“‘</w:t>
      </w:r>
      <w:r w:rsidRPr="00600728">
        <w:rPr>
          <w:rFonts w:ascii="宋体" w:eastAsia="宋体" w:hAnsi="宋体" w:cs="宋体" w:hint="eastAsia"/>
        </w:rPr>
        <w:t>等同于</w:t>
      </w:r>
      <w:r w:rsidRPr="00600728">
        <w:t>12’</w:t>
      </w:r>
      <w:r w:rsidRPr="00600728">
        <w:rPr>
          <w:rFonts w:ascii="宋体" w:eastAsia="宋体" w:hAnsi="宋体" w:cs="宋体" w:hint="eastAsia"/>
        </w:rPr>
        <w:t>这个概念</w:t>
      </w:r>
      <w:r w:rsidRPr="00600728">
        <w:t>”</w:t>
      </w:r>
      <w:r w:rsidRPr="00600728">
        <w:rPr>
          <w:rFonts w:ascii="宋体" w:eastAsia="宋体" w:hAnsi="宋体" w:cs="宋体" w:hint="eastAsia"/>
        </w:rPr>
        <w:t>，当我们把它应用在</w:t>
      </w:r>
      <w:r w:rsidRPr="00600728">
        <w:t>5 + 7</w:t>
      </w:r>
      <w:r w:rsidRPr="00600728">
        <w:rPr>
          <w:rFonts w:ascii="宋体" w:eastAsia="宋体" w:hAnsi="宋体" w:cs="宋体" w:hint="eastAsia"/>
        </w:rPr>
        <w:t>上的时候，就会有</w:t>
      </w:r>
      <w:r w:rsidRPr="00600728">
        <w:t>(</w:t>
      </w:r>
      <w:r w:rsidRPr="00600728">
        <w:rPr>
          <w:i/>
        </w:rPr>
        <w:sym w:font="Euclid Symbol" w:char="F06C"/>
      </w:r>
      <w:r w:rsidRPr="00600728">
        <w:rPr>
          <w:i/>
        </w:rPr>
        <w:t xml:space="preserve">x </w:t>
      </w:r>
      <w:proofErr w:type="spellStart"/>
      <w:r w:rsidRPr="00600728">
        <w:rPr>
          <w:i/>
        </w:rPr>
        <w:t>x</w:t>
      </w:r>
      <w:proofErr w:type="spellEnd"/>
      <w:r w:rsidRPr="00600728">
        <w:rPr>
          <w:i/>
        </w:rPr>
        <w:t xml:space="preserve"> </w:t>
      </w:r>
      <w:r w:rsidRPr="00600728">
        <w:t>= 12)[5 + 7]</w:t>
      </w:r>
      <w:r w:rsidRPr="00600728">
        <w:rPr>
          <w:rFonts w:ascii="宋体" w:eastAsia="宋体" w:hAnsi="宋体" w:cs="宋体" w:hint="eastAsia"/>
        </w:rPr>
        <w:t>，备选</w:t>
      </w:r>
      <w:r w:rsidRPr="00600728">
        <w:t>1</w:t>
      </w:r>
      <w:r w:rsidRPr="00600728">
        <w:rPr>
          <w:rFonts w:ascii="宋体" w:eastAsia="宋体" w:hAnsi="宋体" w:cs="宋体" w:hint="eastAsia"/>
        </w:rPr>
        <w:t>认为它和</w:t>
      </w:r>
      <w:r w:rsidRPr="00600728">
        <w:t>5 + 7 = 12</w:t>
      </w:r>
      <w:r w:rsidRPr="00600728">
        <w:rPr>
          <w:rFonts w:ascii="宋体" w:eastAsia="宋体" w:hAnsi="宋体" w:cs="宋体" w:hint="eastAsia"/>
        </w:rPr>
        <w:t>的涵义是一样的，但是备选</w:t>
      </w:r>
      <w:r w:rsidRPr="00600728">
        <w:t>0</w:t>
      </w:r>
      <w:r w:rsidRPr="00600728">
        <w:rPr>
          <w:rFonts w:ascii="宋体" w:eastAsia="宋体" w:hAnsi="宋体" w:cs="宋体" w:hint="eastAsia"/>
        </w:rPr>
        <w:t>则不接受这种同一标准。按照备选</w:t>
      </w:r>
      <w:r w:rsidRPr="00600728">
        <w:t>1</w:t>
      </w:r>
      <w:r w:rsidRPr="00600728">
        <w:rPr>
          <w:rFonts w:ascii="宋体" w:eastAsia="宋体" w:hAnsi="宋体" w:cs="宋体" w:hint="eastAsia"/>
        </w:rPr>
        <w:t>，如下几个表达式的涵义都是一样的：</w:t>
      </w:r>
    </w:p>
    <w:p w:rsidR="00747A92" w:rsidRPr="00600728" w:rsidRDefault="00747A92" w:rsidP="00600728">
      <w:pPr>
        <w:pStyle w:val="a3"/>
        <w:spacing w:before="62"/>
        <w:ind w:firstLineChars="200" w:firstLine="420"/>
      </w:pPr>
      <w:r w:rsidRPr="00600728">
        <w:t>(</w:t>
      </w:r>
      <w:r w:rsidRPr="00600728">
        <w:rPr>
          <w:i/>
        </w:rPr>
        <w:sym w:font="Euclid Symbol" w:char="F06C"/>
      </w:r>
      <w:r w:rsidRPr="00600728">
        <w:rPr>
          <w:i/>
        </w:rPr>
        <w:t xml:space="preserve">x </w:t>
      </w:r>
      <w:proofErr w:type="spellStart"/>
      <w:r w:rsidRPr="00600728">
        <w:rPr>
          <w:i/>
        </w:rPr>
        <w:t>x</w:t>
      </w:r>
      <w:proofErr w:type="spellEnd"/>
      <w:r w:rsidRPr="00600728">
        <w:rPr>
          <w:i/>
        </w:rPr>
        <w:t xml:space="preserve"> </w:t>
      </w:r>
      <w:r w:rsidRPr="00600728">
        <w:t>= 12)[5 + 7]</w:t>
      </w:r>
    </w:p>
    <w:p w:rsidR="00747A92" w:rsidRPr="00600728" w:rsidRDefault="00747A92" w:rsidP="00600728">
      <w:pPr>
        <w:pStyle w:val="a3"/>
        <w:spacing w:before="62"/>
        <w:ind w:firstLineChars="200" w:firstLine="420"/>
      </w:pPr>
      <w:r w:rsidRPr="00600728">
        <w:t>(</w:t>
      </w:r>
      <w:r w:rsidRPr="00600728">
        <w:rPr>
          <w:i/>
        </w:rPr>
        <w:sym w:font="Euclid Symbol" w:char="F06C"/>
      </w:r>
      <w:r w:rsidRPr="00600728">
        <w:rPr>
          <w:i/>
        </w:rPr>
        <w:t xml:space="preserve">x </w:t>
      </w:r>
      <w:proofErr w:type="spellStart"/>
      <w:r w:rsidRPr="00600728">
        <w:rPr>
          <w:i/>
        </w:rPr>
        <w:t>x</w:t>
      </w:r>
      <w:proofErr w:type="spellEnd"/>
      <w:r w:rsidRPr="00600728">
        <w:rPr>
          <w:i/>
        </w:rPr>
        <w:t xml:space="preserve"> </w:t>
      </w:r>
      <w:r w:rsidRPr="00600728">
        <w:t>+ 7</w:t>
      </w:r>
      <w:r w:rsidRPr="00600728">
        <w:rPr>
          <w:i/>
        </w:rPr>
        <w:t xml:space="preserve"> </w:t>
      </w:r>
      <w:r w:rsidRPr="00600728">
        <w:t>= 12)[5]</w:t>
      </w:r>
    </w:p>
    <w:p w:rsidR="00747A92" w:rsidRPr="00600728" w:rsidRDefault="00747A92" w:rsidP="00600728">
      <w:pPr>
        <w:pStyle w:val="a3"/>
        <w:spacing w:before="62"/>
        <w:ind w:firstLineChars="200" w:firstLine="420"/>
      </w:pPr>
      <w:r w:rsidRPr="00600728">
        <w:t>(</w:t>
      </w:r>
      <w:r w:rsidRPr="00600728">
        <w:rPr>
          <w:i/>
        </w:rPr>
        <w:sym w:font="Euclid Symbol" w:char="F06C"/>
      </w:r>
      <w:proofErr w:type="gramStart"/>
      <w:r w:rsidRPr="00600728">
        <w:rPr>
          <w:i/>
        </w:rPr>
        <w:t>x</w:t>
      </w:r>
      <w:proofErr w:type="gramEnd"/>
      <w:r w:rsidRPr="00600728">
        <w:rPr>
          <w:i/>
        </w:rPr>
        <w:t xml:space="preserve"> </w:t>
      </w:r>
      <w:r w:rsidRPr="00600728">
        <w:t>5</w:t>
      </w:r>
      <w:r w:rsidRPr="00600728">
        <w:rPr>
          <w:i/>
        </w:rPr>
        <w:t xml:space="preserve"> </w:t>
      </w:r>
      <w:r w:rsidRPr="00600728">
        <w:t xml:space="preserve">+ </w:t>
      </w:r>
      <w:r w:rsidRPr="00600728">
        <w:rPr>
          <w:i/>
        </w:rPr>
        <w:t xml:space="preserve">x </w:t>
      </w:r>
      <w:r w:rsidRPr="00600728">
        <w:t>= 12)[7]</w:t>
      </w:r>
    </w:p>
    <w:p w:rsidR="003517E7" w:rsidRPr="00600728" w:rsidRDefault="003517E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因为它们都等同于</w:t>
      </w:r>
      <w:r w:rsidRPr="00600728">
        <w:t>5 + 7 = 12</w:t>
      </w:r>
      <w:r w:rsidRPr="00600728">
        <w:rPr>
          <w:rFonts w:ascii="宋体" w:eastAsia="宋体" w:hAnsi="宋体" w:cs="宋体" w:hint="eastAsia"/>
        </w:rPr>
        <w:t>。</w:t>
      </w:r>
    </w:p>
    <w:p w:rsidR="00CA2E4E" w:rsidRPr="00600728" w:rsidRDefault="00CA2E4E" w:rsidP="00600728">
      <w:pPr>
        <w:pStyle w:val="a3"/>
        <w:spacing w:before="62"/>
        <w:ind w:firstLineChars="200" w:firstLine="420"/>
      </w:pPr>
      <w:r w:rsidRPr="00600728">
        <w:t>Bealer1998</w:t>
      </w:r>
      <w:r w:rsidRPr="00600728">
        <w:rPr>
          <w:rFonts w:ascii="宋体" w:eastAsia="宋体" w:hAnsi="宋体" w:cs="宋体" w:hint="eastAsia"/>
        </w:rPr>
        <w:t>年的论文</w:t>
      </w:r>
      <w:r w:rsidRPr="00600728">
        <w:rPr>
          <w:i/>
        </w:rPr>
        <w:t>Propositions</w:t>
      </w:r>
      <w:r w:rsidRPr="00600728">
        <w:rPr>
          <w:rFonts w:ascii="宋体" w:eastAsia="宋体" w:hAnsi="宋体" w:cs="宋体" w:hint="eastAsia"/>
        </w:rPr>
        <w:t>中举到过这样一个例子：</w:t>
      </w:r>
    </w:p>
    <w:p w:rsidR="00CA2E4E" w:rsidRPr="00600728" w:rsidRDefault="00CA2E4E" w:rsidP="00600728">
      <w:pPr>
        <w:pStyle w:val="a3"/>
        <w:spacing w:before="62"/>
        <w:ind w:firstLineChars="200" w:firstLine="420"/>
        <w:rPr>
          <w:i/>
        </w:rPr>
      </w:pPr>
      <w:r w:rsidRPr="00600728">
        <w:rPr>
          <w:i/>
        </w:rPr>
        <w:t xml:space="preserve">That two is even </w:t>
      </w:r>
      <w:r w:rsidRPr="00600728">
        <w:t>= (</w:t>
      </w:r>
      <w:r w:rsidRPr="00600728">
        <w:rPr>
          <w:i/>
        </w:rPr>
        <w:sym w:font="Euclid Symbol" w:char="F06C"/>
      </w:r>
      <w:r w:rsidRPr="00600728">
        <w:rPr>
          <w:i/>
        </w:rPr>
        <w:t>x</w:t>
      </w:r>
      <w:proofErr w:type="gramStart"/>
      <w:r w:rsidRPr="00600728">
        <w:t>)(</w:t>
      </w:r>
      <w:proofErr w:type="gramEnd"/>
      <w:r w:rsidRPr="00600728">
        <w:rPr>
          <w:i/>
        </w:rPr>
        <w:t>that x is even</w:t>
      </w:r>
      <w:r w:rsidRPr="00600728">
        <w:t>)(</w:t>
      </w:r>
      <w:r w:rsidRPr="00600728">
        <w:rPr>
          <w:i/>
        </w:rPr>
        <w:t>two</w:t>
      </w:r>
      <w:r w:rsidRPr="00600728">
        <w:t>) = (</w:t>
      </w:r>
      <w:r w:rsidRPr="00600728">
        <w:rPr>
          <w:i/>
        </w:rPr>
        <w:sym w:font="Euclid Symbol" w:char="F06C"/>
      </w:r>
      <w:r w:rsidRPr="00600728">
        <w:rPr>
          <w:i/>
        </w:rPr>
        <w:t>x</w:t>
      </w:r>
      <w:r w:rsidRPr="00600728">
        <w:t>)(</w:t>
      </w:r>
      <w:r w:rsidRPr="00600728">
        <w:rPr>
          <w:i/>
        </w:rPr>
        <w:t>that x is divisible by two</w:t>
      </w:r>
      <w:r w:rsidRPr="00600728">
        <w:t>)(</w:t>
      </w:r>
      <w:r w:rsidRPr="00600728">
        <w:rPr>
          <w:i/>
        </w:rPr>
        <w:t>two</w:t>
      </w:r>
      <w:r w:rsidRPr="00600728">
        <w:t>) =</w:t>
      </w:r>
      <w:r w:rsidRPr="00600728">
        <w:rPr>
          <w:i/>
        </w:rPr>
        <w:t xml:space="preserve"> that two is divisible by two </w:t>
      </w:r>
      <w:r w:rsidRPr="00600728">
        <w:t>= (</w:t>
      </w:r>
      <w:r w:rsidRPr="00600728">
        <w:rPr>
          <w:i/>
        </w:rPr>
        <w:sym w:font="Euclid Symbol" w:char="F06C"/>
      </w:r>
      <w:r w:rsidRPr="00600728">
        <w:rPr>
          <w:i/>
        </w:rPr>
        <w:t>x</w:t>
      </w:r>
      <w:r w:rsidRPr="00600728">
        <w:t>)(</w:t>
      </w:r>
      <w:r w:rsidRPr="00600728">
        <w:rPr>
          <w:i/>
        </w:rPr>
        <w:t>that x is divisible by x</w:t>
      </w:r>
      <w:r w:rsidRPr="00600728">
        <w:t>)(</w:t>
      </w:r>
      <w:r w:rsidRPr="00600728">
        <w:rPr>
          <w:i/>
        </w:rPr>
        <w:t>two</w:t>
      </w:r>
      <w:r w:rsidRPr="00600728">
        <w:t>) = (</w:t>
      </w:r>
      <w:r w:rsidRPr="00600728">
        <w:rPr>
          <w:i/>
        </w:rPr>
        <w:sym w:font="Euclid Symbol" w:char="F06C"/>
      </w:r>
      <w:r w:rsidRPr="00600728">
        <w:rPr>
          <w:i/>
        </w:rPr>
        <w:t>x</w:t>
      </w:r>
      <w:r w:rsidRPr="00600728">
        <w:t>)(</w:t>
      </w:r>
      <w:r w:rsidRPr="00600728">
        <w:rPr>
          <w:i/>
        </w:rPr>
        <w:t>that x is self-divisible</w:t>
      </w:r>
      <w:r w:rsidRPr="00600728">
        <w:t>)(</w:t>
      </w:r>
      <w:r w:rsidRPr="00600728">
        <w:rPr>
          <w:i/>
        </w:rPr>
        <w:t>two</w:t>
      </w:r>
      <w:r w:rsidRPr="00600728">
        <w:t>) =</w:t>
      </w:r>
      <w:r w:rsidRPr="00600728">
        <w:rPr>
          <w:i/>
        </w:rPr>
        <w:t xml:space="preserve"> that two is self-divisible.</w:t>
      </w:r>
    </w:p>
    <w:p w:rsidR="00CA2E4E" w:rsidRPr="00600728" w:rsidRDefault="00CA2E4E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当然，这取决于这里的等号怎么看待。如果不把等号看作是意义同一，那么就什么问题都没有。</w:t>
      </w:r>
    </w:p>
    <w:p w:rsidR="00747A92" w:rsidRPr="00600728" w:rsidRDefault="003517E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至于具体的形式化，丘奇的系统比较</w:t>
      </w:r>
      <w:r w:rsidR="00434250" w:rsidRPr="00600728">
        <w:rPr>
          <w:rFonts w:ascii="宋体" w:eastAsia="宋体" w:hAnsi="宋体" w:cs="宋体" w:hint="eastAsia"/>
        </w:rPr>
        <w:t>复杂</w:t>
      </w:r>
      <w:r w:rsidRPr="00600728">
        <w:rPr>
          <w:rFonts w:ascii="宋体" w:eastAsia="宋体" w:hAnsi="宋体" w:cs="宋体" w:hint="eastAsia"/>
        </w:rPr>
        <w:t>。这里只是简单介绍一下。</w:t>
      </w:r>
      <w:r w:rsidR="00BD009D" w:rsidRPr="00600728">
        <w:rPr>
          <w:rFonts w:ascii="宋体" w:eastAsia="宋体" w:hAnsi="宋体" w:cs="宋体" w:hint="eastAsia"/>
        </w:rPr>
        <w:t>丘奇用的是类型论的语言。</w:t>
      </w:r>
      <w:r w:rsidRPr="00600728">
        <w:rPr>
          <w:rFonts w:ascii="宋体" w:eastAsia="宋体" w:hAnsi="宋体" w:cs="宋体" w:hint="eastAsia"/>
        </w:rPr>
        <w:t>他</w:t>
      </w:r>
      <w:r w:rsidR="00747A92" w:rsidRPr="00600728">
        <w:rPr>
          <w:rFonts w:ascii="宋体" w:eastAsia="宋体" w:hAnsi="宋体" w:cs="宋体" w:hint="eastAsia"/>
        </w:rPr>
        <w:t>使用了一个叫做</w:t>
      </w:r>
      <w:r w:rsidR="00747A92" w:rsidRPr="00600728">
        <w:t>“</w:t>
      </w:r>
      <w:r w:rsidR="00747A92" w:rsidRPr="00600728">
        <w:rPr>
          <w:rFonts w:ascii="宋体" w:eastAsia="宋体" w:hAnsi="宋体" w:cs="宋体" w:hint="eastAsia"/>
        </w:rPr>
        <w:t>概念</w:t>
      </w:r>
      <w:r w:rsidR="00747A92" w:rsidRPr="00600728">
        <w:t>concept”</w:t>
      </w:r>
      <w:r w:rsidR="00747A92" w:rsidRPr="00600728">
        <w:rPr>
          <w:rFonts w:ascii="宋体" w:eastAsia="宋体" w:hAnsi="宋体" w:cs="宋体" w:hint="eastAsia"/>
        </w:rPr>
        <w:t>的</w:t>
      </w:r>
      <w:r w:rsidR="008D59C5" w:rsidRPr="00600728">
        <w:rPr>
          <w:rFonts w:ascii="宋体" w:eastAsia="宋体" w:hAnsi="宋体" w:cs="宋体" w:hint="eastAsia"/>
        </w:rPr>
        <w:t>标记</w:t>
      </w:r>
      <w:r w:rsidR="00747A92" w:rsidRPr="00600728">
        <w:rPr>
          <w:rFonts w:ascii="宋体" w:eastAsia="宋体" w:hAnsi="宋体" w:cs="宋体" w:hint="eastAsia"/>
        </w:rPr>
        <w:t>，任何一个物体，它的名字的涵义，就是这个物体的概念。概念是独立于语言的。这个逻辑里有两大类</w:t>
      </w:r>
      <w:r w:rsidR="00BD009D" w:rsidRPr="00600728">
        <w:rPr>
          <w:rFonts w:ascii="宋体" w:eastAsia="宋体" w:hAnsi="宋体" w:cs="宋体" w:hint="eastAsia"/>
        </w:rPr>
        <w:t>型</w:t>
      </w:r>
      <w:r w:rsidR="00747A92" w:rsidRPr="00600728">
        <w:rPr>
          <w:rFonts w:ascii="宋体" w:eastAsia="宋体" w:hAnsi="宋体" w:cs="宋体" w:hint="eastAsia"/>
        </w:rPr>
        <w:t>，</w:t>
      </w:r>
      <w:r w:rsidR="008D59C5" w:rsidRPr="00600728">
        <w:rPr>
          <w:rFonts w:ascii="宋体" w:eastAsia="宋体" w:hAnsi="宋体" w:cs="宋体" w:hint="eastAsia"/>
        </w:rPr>
        <w:t>一类是</w:t>
      </w:r>
      <w:r w:rsidR="008D59C5" w:rsidRPr="00600728">
        <w:rPr>
          <w:i/>
        </w:rPr>
        <w:sym w:font="Euclid Symbol" w:char="F06F"/>
      </w:r>
      <w:r w:rsidR="008D59C5" w:rsidRPr="00600728">
        <w:rPr>
          <w:rFonts w:ascii="宋体" w:eastAsia="宋体" w:hAnsi="宋体" w:cs="宋体" w:hint="eastAsia"/>
        </w:rPr>
        <w:t>，另一类是</w:t>
      </w:r>
      <w:r w:rsidR="008D59C5" w:rsidRPr="00600728">
        <w:rPr>
          <w:i/>
        </w:rPr>
        <w:sym w:font="Euclid Symbol" w:char="F069"/>
      </w:r>
      <w:r w:rsidR="008D59C5" w:rsidRPr="00600728">
        <w:rPr>
          <w:rFonts w:ascii="宋体" w:eastAsia="宋体" w:hAnsi="宋体" w:cs="宋体" w:hint="eastAsia"/>
        </w:rPr>
        <w:t>，每类</w:t>
      </w:r>
      <w:r w:rsidR="00BD009D" w:rsidRPr="00600728">
        <w:rPr>
          <w:rFonts w:ascii="宋体" w:eastAsia="宋体" w:hAnsi="宋体" w:cs="宋体" w:hint="eastAsia"/>
        </w:rPr>
        <w:t>各自有着</w:t>
      </w:r>
      <w:r w:rsidR="00BD009D" w:rsidRPr="00600728">
        <w:rPr>
          <w:i/>
        </w:rPr>
        <w:sym w:font="Euclid Symbol" w:char="F077"/>
      </w:r>
      <w:r w:rsidR="008D59C5" w:rsidRPr="00600728">
        <w:rPr>
          <w:rFonts w:ascii="宋体" w:eastAsia="宋体" w:hAnsi="宋体" w:cs="宋体" w:hint="eastAsia"/>
        </w:rPr>
        <w:t>层级，递归定义如下：</w:t>
      </w:r>
    </w:p>
    <w:p w:rsidR="008D59C5" w:rsidRPr="00600728" w:rsidRDefault="008D59C5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F"/>
      </w:r>
      <w:r w:rsidRPr="00600728">
        <w:rPr>
          <w:vertAlign w:val="subscript"/>
        </w:rPr>
        <w:t>0</w:t>
      </w:r>
      <w:r w:rsidRPr="00600728">
        <w:rPr>
          <w:rFonts w:ascii="宋体" w:eastAsia="宋体" w:hAnsi="宋体" w:cs="宋体" w:hint="eastAsia"/>
        </w:rPr>
        <w:t>这个类型</w:t>
      </w:r>
      <w:r w:rsidR="00BD009D" w:rsidRPr="00600728">
        <w:rPr>
          <w:rFonts w:ascii="宋体" w:eastAsia="宋体" w:hAnsi="宋体" w:cs="宋体" w:hint="eastAsia"/>
        </w:rPr>
        <w:t>有</w:t>
      </w:r>
      <w:r w:rsidRPr="00600728">
        <w:rPr>
          <w:rFonts w:ascii="宋体" w:eastAsia="宋体" w:hAnsi="宋体" w:cs="宋体" w:hint="eastAsia"/>
        </w:rPr>
        <w:t>两个元素，</w:t>
      </w:r>
      <w:proofErr w:type="gramStart"/>
      <w:r w:rsidRPr="00600728">
        <w:rPr>
          <w:rFonts w:ascii="宋体" w:eastAsia="宋体" w:hAnsi="宋体" w:cs="宋体" w:hint="eastAsia"/>
        </w:rPr>
        <w:t>真</w:t>
      </w:r>
      <w:proofErr w:type="gramEnd"/>
      <w:r w:rsidRPr="00600728">
        <w:rPr>
          <w:rFonts w:ascii="宋体" w:eastAsia="宋体" w:hAnsi="宋体" w:cs="宋体" w:hint="eastAsia"/>
        </w:rPr>
        <w:t>和假；</w:t>
      </w:r>
    </w:p>
    <w:p w:rsidR="008D59C5" w:rsidRPr="00600728" w:rsidRDefault="008D59C5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F"/>
      </w:r>
      <w:r w:rsidRPr="00600728">
        <w:rPr>
          <w:i/>
          <w:vertAlign w:val="subscript"/>
        </w:rPr>
        <w:t xml:space="preserve">n </w:t>
      </w:r>
      <w:r w:rsidRPr="00600728">
        <w:rPr>
          <w:vertAlign w:val="subscript"/>
        </w:rPr>
        <w:t>+ 1</w:t>
      </w:r>
      <w:r w:rsidRPr="00600728">
        <w:rPr>
          <w:rFonts w:ascii="宋体" w:eastAsia="宋体" w:hAnsi="宋体" w:cs="宋体" w:hint="eastAsia"/>
        </w:rPr>
        <w:t>这个类型中的元素，是</w:t>
      </w:r>
      <w:r w:rsidRPr="00600728">
        <w:rPr>
          <w:i/>
        </w:rPr>
        <w:sym w:font="Euclid Symbol" w:char="F06F"/>
      </w:r>
      <w:r w:rsidRPr="00600728">
        <w:rPr>
          <w:i/>
          <w:vertAlign w:val="subscript"/>
        </w:rPr>
        <w:t>n</w:t>
      </w:r>
      <w:r w:rsidRPr="00600728">
        <w:rPr>
          <w:rFonts w:ascii="宋体" w:eastAsia="宋体" w:hAnsi="宋体" w:cs="宋体" w:hint="eastAsia"/>
        </w:rPr>
        <w:t>中元素的概念；</w:t>
      </w:r>
    </w:p>
    <w:p w:rsidR="008D59C5" w:rsidRPr="00600728" w:rsidRDefault="008D59C5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9"/>
      </w:r>
      <w:r w:rsidRPr="00600728">
        <w:rPr>
          <w:vertAlign w:val="subscript"/>
        </w:rPr>
        <w:t>0</w:t>
      </w:r>
      <w:r w:rsidRPr="00600728">
        <w:rPr>
          <w:rFonts w:ascii="宋体" w:eastAsia="宋体" w:hAnsi="宋体" w:cs="宋体" w:hint="eastAsia"/>
        </w:rPr>
        <w:t>这个类型</w:t>
      </w:r>
      <w:r w:rsidR="00BD009D" w:rsidRPr="00600728">
        <w:rPr>
          <w:rFonts w:ascii="宋体" w:eastAsia="宋体" w:hAnsi="宋体" w:cs="宋体" w:hint="eastAsia"/>
        </w:rPr>
        <w:t>的元素是</w:t>
      </w:r>
      <w:r w:rsidRPr="00600728">
        <w:rPr>
          <w:rFonts w:ascii="宋体" w:eastAsia="宋体" w:hAnsi="宋体" w:cs="宋体" w:hint="eastAsia"/>
        </w:rPr>
        <w:t>个体</w:t>
      </w:r>
      <w:r w:rsidR="00BD009D" w:rsidRPr="00600728">
        <w:rPr>
          <w:rFonts w:ascii="宋体" w:eastAsia="宋体" w:hAnsi="宋体" w:cs="宋体" w:hint="eastAsia"/>
        </w:rPr>
        <w:t>（</w:t>
      </w:r>
      <w:r w:rsidR="00BD009D" w:rsidRPr="00600728">
        <w:t>individual</w:t>
      </w:r>
      <w:r w:rsidR="00BD009D" w:rsidRPr="00600728">
        <w:rPr>
          <w:rFonts w:ascii="宋体" w:eastAsia="宋体" w:hAnsi="宋体" w:cs="宋体" w:hint="eastAsia"/>
        </w:rPr>
        <w:t>）；</w:t>
      </w:r>
    </w:p>
    <w:p w:rsidR="00BD009D" w:rsidRPr="00600728" w:rsidRDefault="00BD009D" w:rsidP="00600728">
      <w:pPr>
        <w:pStyle w:val="a3"/>
        <w:spacing w:before="62"/>
        <w:ind w:firstLineChars="200" w:firstLine="420"/>
      </w:pPr>
      <w:r w:rsidRPr="00600728">
        <w:rPr>
          <w:i/>
        </w:rPr>
        <w:sym w:font="Euclid Symbol" w:char="F069"/>
      </w:r>
      <w:r w:rsidRPr="00600728">
        <w:rPr>
          <w:i/>
          <w:vertAlign w:val="subscript"/>
        </w:rPr>
        <w:t xml:space="preserve">n </w:t>
      </w:r>
      <w:r w:rsidRPr="00600728">
        <w:rPr>
          <w:vertAlign w:val="subscript"/>
        </w:rPr>
        <w:t>+ 1</w:t>
      </w:r>
      <w:r w:rsidRPr="00600728">
        <w:rPr>
          <w:rFonts w:ascii="宋体" w:eastAsia="宋体" w:hAnsi="宋体" w:cs="宋体" w:hint="eastAsia"/>
        </w:rPr>
        <w:t>这个类型中的元素，是</w:t>
      </w:r>
      <w:r w:rsidRPr="00600728">
        <w:rPr>
          <w:i/>
        </w:rPr>
        <w:sym w:font="Euclid Symbol" w:char="F069"/>
      </w:r>
      <w:r w:rsidRPr="00600728">
        <w:rPr>
          <w:i/>
          <w:vertAlign w:val="subscript"/>
        </w:rPr>
        <w:t>n</w:t>
      </w:r>
      <w:r w:rsidRPr="00600728">
        <w:rPr>
          <w:rFonts w:ascii="宋体" w:eastAsia="宋体" w:hAnsi="宋体" w:cs="宋体" w:hint="eastAsia"/>
        </w:rPr>
        <w:t>中元素的概念。</w:t>
      </w:r>
    </w:p>
    <w:p w:rsidR="00253E7A" w:rsidRPr="00600728" w:rsidRDefault="00BD009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对任意两个类型</w:t>
      </w:r>
      <w:r w:rsidRPr="00600728">
        <w:rPr>
          <w:i/>
        </w:rPr>
        <w:sym w:font="Euclid Symbol" w:char="F061"/>
      </w:r>
      <w:r w:rsidRPr="00600728">
        <w:rPr>
          <w:rFonts w:ascii="宋体" w:eastAsia="宋体" w:hAnsi="宋体" w:cs="宋体" w:hint="eastAsia"/>
        </w:rPr>
        <w:t>和</w:t>
      </w:r>
      <w:r w:rsidRPr="00600728">
        <w:rPr>
          <w:i/>
        </w:rPr>
        <w:sym w:font="Euclid Symbol" w:char="F062"/>
      </w:r>
      <w:r w:rsidRPr="00600728">
        <w:rPr>
          <w:rFonts w:ascii="宋体" w:eastAsia="宋体" w:hAnsi="宋体" w:cs="宋体" w:hint="eastAsia"/>
        </w:rPr>
        <w:t>，有类型为</w:t>
      </w:r>
      <w:r w:rsidRPr="00600728">
        <w:t>(</w:t>
      </w:r>
      <w:r w:rsidRPr="00600728">
        <w:rPr>
          <w:i/>
        </w:rPr>
        <w:sym w:font="Euclid Symbol" w:char="F061"/>
      </w:r>
      <w:r w:rsidRPr="00600728">
        <w:rPr>
          <w:i/>
        </w:rPr>
        <w:sym w:font="Euclid Symbol" w:char="F062"/>
      </w:r>
      <w:r w:rsidRPr="00600728">
        <w:t>)</w:t>
      </w:r>
      <w:r w:rsidRPr="00600728">
        <w:rPr>
          <w:rFonts w:ascii="宋体" w:eastAsia="宋体" w:hAnsi="宋体" w:cs="宋体" w:hint="eastAsia"/>
        </w:rPr>
        <w:t>的函数，它以</w:t>
      </w:r>
      <w:r w:rsidRPr="00600728">
        <w:rPr>
          <w:i/>
        </w:rPr>
        <w:sym w:font="Euclid Symbol" w:char="F062"/>
      </w:r>
      <w:r w:rsidRPr="00600728">
        <w:rPr>
          <w:rFonts w:ascii="宋体" w:eastAsia="宋体" w:hAnsi="宋体" w:cs="宋体" w:hint="eastAsia"/>
        </w:rPr>
        <w:t>类型的</w:t>
      </w:r>
      <w:proofErr w:type="gramStart"/>
      <w:r w:rsidRPr="00600728">
        <w:rPr>
          <w:rFonts w:ascii="宋体" w:eastAsia="宋体" w:hAnsi="宋体" w:cs="宋体" w:hint="eastAsia"/>
        </w:rPr>
        <w:t>项为主目</w:t>
      </w:r>
      <w:proofErr w:type="gramEnd"/>
      <w:r w:rsidRPr="00600728">
        <w:rPr>
          <w:rFonts w:ascii="宋体" w:eastAsia="宋体" w:hAnsi="宋体" w:cs="宋体" w:hint="eastAsia"/>
        </w:rPr>
        <w:t>，值为</w:t>
      </w:r>
      <w:r w:rsidRPr="00600728">
        <w:rPr>
          <w:i/>
        </w:rPr>
        <w:sym w:font="Euclid Symbol" w:char="F061"/>
      </w:r>
      <w:r w:rsidRPr="00600728">
        <w:rPr>
          <w:rFonts w:ascii="宋体" w:eastAsia="宋体" w:hAnsi="宋体" w:cs="宋体" w:hint="eastAsia"/>
        </w:rPr>
        <w:t>类型的项。</w:t>
      </w:r>
    </w:p>
    <w:p w:rsidR="009820A4" w:rsidRPr="00600728" w:rsidRDefault="00C1304D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二（</w:t>
      </w:r>
      <w:r w:rsidRPr="00600728">
        <w:t>3</w:t>
      </w:r>
      <w:r w:rsidRPr="00600728">
        <w:rPr>
          <w:rFonts w:ascii="宋体" w:eastAsia="宋体" w:hAnsi="宋体" w:cs="宋体" w:hint="eastAsia"/>
        </w:rPr>
        <w:t>）、卡尔那普</w:t>
      </w:r>
    </w:p>
    <w:p w:rsidR="00C1304D" w:rsidRPr="00600728" w:rsidRDefault="00C1304D" w:rsidP="00600728">
      <w:pPr>
        <w:pStyle w:val="a3"/>
        <w:spacing w:before="62"/>
        <w:ind w:firstLineChars="200" w:firstLine="420"/>
      </w:pPr>
      <w:r w:rsidRPr="00600728">
        <w:tab/>
      </w:r>
      <w:r w:rsidRPr="00600728">
        <w:rPr>
          <w:rFonts w:ascii="宋体" w:eastAsia="宋体" w:hAnsi="宋体" w:cs="宋体" w:hint="eastAsia"/>
        </w:rPr>
        <w:t>丘奇只是说了内涵是怎样运作的，但是并没有说内涵是怎么东西，而卡尔那普</w:t>
      </w:r>
      <w:r w:rsidR="00FC62C3" w:rsidRPr="00600728">
        <w:t>1947</w:t>
      </w:r>
      <w:r w:rsidRPr="00600728">
        <w:rPr>
          <w:rFonts w:ascii="宋体" w:eastAsia="宋体" w:hAnsi="宋体" w:cs="宋体" w:hint="eastAsia"/>
        </w:rPr>
        <w:t>则试图说明内涵是什么。</w:t>
      </w:r>
    </w:p>
    <w:p w:rsidR="003606EE" w:rsidRPr="00600728" w:rsidRDefault="00FC62C3" w:rsidP="00600728">
      <w:pPr>
        <w:pStyle w:val="a3"/>
        <w:spacing w:before="62"/>
        <w:ind w:firstLineChars="200" w:firstLine="420"/>
      </w:pPr>
      <w:r w:rsidRPr="00600728">
        <w:tab/>
      </w:r>
      <w:r w:rsidRPr="00600728">
        <w:rPr>
          <w:rFonts w:ascii="宋体" w:eastAsia="宋体" w:hAnsi="宋体" w:cs="宋体" w:hint="eastAsia"/>
        </w:rPr>
        <w:t>卡尔那普的思想基于维特根斯坦</w:t>
      </w:r>
      <w:r w:rsidRPr="00600728">
        <w:t>1921</w:t>
      </w:r>
      <w:r w:rsidRPr="00600728">
        <w:rPr>
          <w:rFonts w:ascii="宋体" w:eastAsia="宋体" w:hAnsi="宋体" w:cs="宋体" w:hint="eastAsia"/>
        </w:rPr>
        <w:t>。在《逻辑哲学论》中，维特根斯坦引入了可能世界语义学的初期形式。有着事态（</w:t>
      </w:r>
      <w:r w:rsidRPr="00600728">
        <w:t>state of affairs</w:t>
      </w:r>
      <w:r w:rsidRPr="00600728">
        <w:rPr>
          <w:rFonts w:ascii="宋体" w:eastAsia="宋体" w:hAnsi="宋体" w:cs="宋体" w:hint="eastAsia"/>
        </w:rPr>
        <w:t>），事态可以被等同为其上的真值，</w:t>
      </w:r>
      <w:r w:rsidRPr="00600728">
        <w:t xml:space="preserve">“1.13 </w:t>
      </w:r>
      <w:r w:rsidRPr="00600728">
        <w:rPr>
          <w:rFonts w:ascii="宋体" w:eastAsia="宋体" w:hAnsi="宋体" w:cs="宋体" w:hint="eastAsia"/>
        </w:rPr>
        <w:t>在逻辑空间中的诸事实就是世界。</w:t>
      </w:r>
      <w:r w:rsidRPr="00600728">
        <w:t>”</w:t>
      </w:r>
      <w:r w:rsidRPr="00600728">
        <w:rPr>
          <w:rFonts w:ascii="宋体" w:eastAsia="宋体" w:hAnsi="宋体" w:cs="宋体" w:hint="eastAsia"/>
        </w:rPr>
        <w:t>这些事实被预设为原子的，每个事实成立与否不会影响其它事实，</w:t>
      </w:r>
      <w:r w:rsidRPr="00600728">
        <w:t xml:space="preserve">“1.21 </w:t>
      </w:r>
      <w:r w:rsidRPr="00600728">
        <w:rPr>
          <w:rFonts w:ascii="宋体" w:eastAsia="宋体" w:hAnsi="宋体" w:cs="宋体" w:hint="eastAsia"/>
        </w:rPr>
        <w:t>每项事情可以发生或者不发生，其余的一切则仍保持原样。</w:t>
      </w:r>
      <w:r w:rsidRPr="00600728">
        <w:t>”</w:t>
      </w:r>
      <w:r w:rsidRPr="00600728">
        <w:rPr>
          <w:rFonts w:ascii="宋体" w:eastAsia="宋体" w:hAnsi="宋体" w:cs="宋体" w:hint="eastAsia"/>
        </w:rPr>
        <w:t>所以有着许多可能的事态，现实世界是其中一员。对象就以某种方式和所有可能的事态相关联</w:t>
      </w:r>
      <w:r w:rsidR="003606EE" w:rsidRPr="00600728">
        <w:rPr>
          <w:rFonts w:ascii="宋体" w:eastAsia="宋体" w:hAnsi="宋体" w:cs="宋体" w:hint="eastAsia"/>
        </w:rPr>
        <w:t>，</w:t>
      </w:r>
      <w:r w:rsidR="003606EE" w:rsidRPr="00600728">
        <w:t xml:space="preserve">“2.0123 </w:t>
      </w:r>
      <w:r w:rsidR="003606EE" w:rsidRPr="00600728">
        <w:rPr>
          <w:rFonts w:ascii="宋体" w:eastAsia="宋体" w:hAnsi="宋体" w:cs="宋体" w:hint="eastAsia"/>
        </w:rPr>
        <w:t>假如我知道一个对象，我也就知道它出现于诸事态中的所有可能性。（每一个这种可能性必定在该对象的本性中。）之后不可能发生新的可能性。</w:t>
      </w:r>
      <w:r w:rsidR="003606EE" w:rsidRPr="00600728">
        <w:t>”</w:t>
      </w:r>
      <w:r w:rsidR="003606EE" w:rsidRPr="00600728">
        <w:rPr>
          <w:rFonts w:ascii="宋体" w:eastAsia="宋体" w:hAnsi="宋体" w:cs="宋体" w:hint="eastAsia"/>
        </w:rPr>
        <w:t>从这些观念中卡尔那普发展了他的工具。</w:t>
      </w:r>
    </w:p>
    <w:p w:rsidR="003606EE" w:rsidRPr="00600728" w:rsidRDefault="003606EE" w:rsidP="00600728">
      <w:pPr>
        <w:pStyle w:val="a3"/>
        <w:spacing w:before="62"/>
        <w:ind w:firstLineChars="200" w:firstLine="420"/>
      </w:pPr>
      <w:r w:rsidRPr="00600728">
        <w:lastRenderedPageBreak/>
        <w:tab/>
      </w:r>
      <w:r w:rsidRPr="00600728">
        <w:rPr>
          <w:rFonts w:ascii="宋体" w:eastAsia="宋体" w:hAnsi="宋体" w:cs="宋体" w:hint="eastAsia"/>
        </w:rPr>
        <w:t>卡尔那普所用的语言具体是什么样的在这里并不重要。一个状态描述</w:t>
      </w:r>
      <w:r w:rsidRPr="00600728">
        <w:t>state-description</w:t>
      </w:r>
      <w:r w:rsidRPr="00600728">
        <w:rPr>
          <w:rFonts w:ascii="宋体" w:eastAsia="宋体" w:hAnsi="宋体" w:cs="宋体" w:hint="eastAsia"/>
        </w:rPr>
        <w:t>是原子语句的一个类，其中对每个原子语句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和</w:t>
      </w:r>
      <w:r w:rsidRPr="00600728">
        <w:t>¬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有且仅有一个属于它。语言中的句子相对于每个状态描述的真值，按照传统的方式归纳定义而来。真是相对于一个状态描述而言的。卡尔那普引入了一个比真更强的标记，</w:t>
      </w:r>
      <w:r w:rsidRPr="00600728">
        <w:t>L-</w:t>
      </w:r>
      <w:r w:rsidRPr="00600728">
        <w:rPr>
          <w:rFonts w:ascii="宋体" w:eastAsia="宋体" w:hAnsi="宋体" w:cs="宋体" w:hint="eastAsia"/>
        </w:rPr>
        <w:t>真，试图用它来表示必然或分析真理。</w:t>
      </w:r>
      <w:r w:rsidR="001E7844" w:rsidRPr="00600728">
        <w:rPr>
          <w:rFonts w:ascii="宋体" w:eastAsia="宋体" w:hAnsi="宋体" w:cs="宋体" w:hint="eastAsia"/>
        </w:rPr>
        <w:t>他把</w:t>
      </w:r>
      <w:r w:rsidR="001E7844" w:rsidRPr="00600728">
        <w:t>L-</w:t>
      </w:r>
      <w:r w:rsidR="001E7844" w:rsidRPr="00600728">
        <w:rPr>
          <w:rFonts w:ascii="宋体" w:eastAsia="宋体" w:hAnsi="宋体" w:cs="宋体" w:hint="eastAsia"/>
        </w:rPr>
        <w:t>真定义为：一个句子是</w:t>
      </w:r>
      <w:r w:rsidR="001E7844" w:rsidRPr="00600728">
        <w:t>L</w:t>
      </w:r>
      <w:r w:rsidR="001E7844" w:rsidRPr="00600728">
        <w:rPr>
          <w:rFonts w:ascii="宋体" w:eastAsia="宋体" w:hAnsi="宋体" w:cs="宋体" w:hint="eastAsia"/>
        </w:rPr>
        <w:t>真的如果它在每个事态中真。</w:t>
      </w:r>
    </w:p>
    <w:p w:rsidR="00CA2E4E" w:rsidRPr="00600728" w:rsidRDefault="001E7844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我们可以看出，这和可能世界语义学中的必然真极为相似，除了没有可及关系</w:t>
      </w:r>
      <w:r w:rsidRPr="00600728">
        <w:t>——</w:t>
      </w:r>
      <w:r w:rsidRPr="00600728">
        <w:rPr>
          <w:rFonts w:ascii="宋体" w:eastAsia="宋体" w:hAnsi="宋体" w:cs="宋体" w:hint="eastAsia"/>
        </w:rPr>
        <w:t>因而显得像是</w:t>
      </w:r>
      <w:r w:rsidRPr="00600728">
        <w:t>S5</w:t>
      </w:r>
      <w:r w:rsidRPr="00600728">
        <w:rPr>
          <w:rFonts w:ascii="宋体" w:eastAsia="宋体" w:hAnsi="宋体" w:cs="宋体" w:hint="eastAsia"/>
        </w:rPr>
        <w:t>。但是和</w:t>
      </w:r>
      <w:r w:rsidRPr="00600728">
        <w:t>S5</w:t>
      </w:r>
      <w:r w:rsidRPr="00600728">
        <w:rPr>
          <w:rFonts w:ascii="宋体" w:eastAsia="宋体" w:hAnsi="宋体" w:cs="宋体" w:hint="eastAsia"/>
        </w:rPr>
        <w:t>不同的是，如果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是某个原子命题，那么某个事态描述就会包含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，所以◇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就是有效的。卡尔那普对指示性</w:t>
      </w:r>
      <w:proofErr w:type="gramStart"/>
      <w:r w:rsidRPr="00600728">
        <w:rPr>
          <w:rFonts w:ascii="宋体" w:eastAsia="宋体" w:hAnsi="宋体" w:cs="宋体" w:hint="eastAsia"/>
        </w:rPr>
        <w:t>的词项是</w:t>
      </w:r>
      <w:proofErr w:type="gramEnd"/>
      <w:r w:rsidRPr="00600728">
        <w:rPr>
          <w:rFonts w:ascii="宋体" w:eastAsia="宋体" w:hAnsi="宋体" w:cs="宋体" w:hint="eastAsia"/>
        </w:rPr>
        <w:t>这样处理的。对于两个谓词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、</w:t>
      </w:r>
      <w:r w:rsidRPr="00600728">
        <w:rPr>
          <w:i/>
        </w:rPr>
        <w:t>Q</w:t>
      </w:r>
      <w:r w:rsidRPr="00600728">
        <w:rPr>
          <w:rFonts w:ascii="宋体" w:eastAsia="宋体" w:hAnsi="宋体" w:cs="宋体" w:hint="eastAsia"/>
        </w:rPr>
        <w:t>，如果</w:t>
      </w:r>
      <w:r w:rsidRPr="00600728">
        <w:sym w:font="Euclid Symbol" w:char="F022"/>
      </w:r>
      <w:r w:rsidRPr="00600728">
        <w:rPr>
          <w:i/>
        </w:rPr>
        <w:t xml:space="preserve">x </w:t>
      </w:r>
      <w:r w:rsidRPr="00600728">
        <w:t>(</w:t>
      </w:r>
      <w:proofErr w:type="spellStart"/>
      <w:r w:rsidRPr="00600728">
        <w:rPr>
          <w:i/>
        </w:rPr>
        <w:t>Px</w:t>
      </w:r>
      <w:proofErr w:type="spellEnd"/>
      <w:r w:rsidRPr="00600728">
        <w:rPr>
          <w:i/>
        </w:rPr>
        <w:t xml:space="preserve"> </w:t>
      </w:r>
      <w:r w:rsidRPr="00600728">
        <w:sym w:font="Euclid Symbol" w:char="F0AB"/>
      </w:r>
      <w:r w:rsidRPr="00600728">
        <w:rPr>
          <w:i/>
        </w:rPr>
        <w:t xml:space="preserve"> </w:t>
      </w:r>
      <w:proofErr w:type="spellStart"/>
      <w:r w:rsidRPr="00600728">
        <w:rPr>
          <w:i/>
        </w:rPr>
        <w:t>Qx</w:t>
      </w:r>
      <w:proofErr w:type="spellEnd"/>
      <w:r w:rsidRPr="00600728">
        <w:t>)</w:t>
      </w:r>
      <w:r w:rsidRPr="00600728">
        <w:rPr>
          <w:rFonts w:ascii="宋体" w:eastAsia="宋体" w:hAnsi="宋体" w:cs="宋体" w:hint="eastAsia"/>
        </w:rPr>
        <w:t>在所有的事态描述中都真，即在所有的事态描述中它们都有着相同的外延，它们就是内涵同一的。</w:t>
      </w:r>
      <w:r w:rsidR="006721F5" w:rsidRPr="00600728">
        <w:rPr>
          <w:rFonts w:ascii="宋体" w:eastAsia="宋体" w:hAnsi="宋体" w:cs="宋体" w:hint="eastAsia"/>
        </w:rPr>
        <w:t>粗略地可以认为，一个谓词的内涵，就是一个指派，它对每个事态描述都指派给这个谓词相应的外延。因而谓词</w:t>
      </w:r>
      <w:r w:rsidR="006721F5" w:rsidRPr="00600728">
        <w:rPr>
          <w:i/>
        </w:rPr>
        <w:t>H</w:t>
      </w:r>
      <w:r w:rsidR="006721F5" w:rsidRPr="00600728">
        <w:rPr>
          <w:rFonts w:ascii="宋体" w:eastAsia="宋体" w:hAnsi="宋体" w:cs="宋体" w:hint="eastAsia"/>
        </w:rPr>
        <w:t>，人</w:t>
      </w:r>
      <w:r w:rsidR="006721F5" w:rsidRPr="00600728">
        <w:t>human</w:t>
      </w:r>
      <w:r w:rsidR="006721F5" w:rsidRPr="00600728">
        <w:rPr>
          <w:rFonts w:ascii="宋体" w:eastAsia="宋体" w:hAnsi="宋体" w:cs="宋体" w:hint="eastAsia"/>
        </w:rPr>
        <w:t>，和谓词</w:t>
      </w:r>
      <w:r w:rsidR="006721F5" w:rsidRPr="00600728">
        <w:rPr>
          <w:i/>
        </w:rPr>
        <w:t>FB</w:t>
      </w:r>
      <w:r w:rsidR="006721F5" w:rsidRPr="00600728">
        <w:rPr>
          <w:rFonts w:ascii="宋体" w:eastAsia="宋体" w:hAnsi="宋体" w:cs="宋体" w:hint="eastAsia"/>
        </w:rPr>
        <w:t>，</w:t>
      </w:r>
      <w:proofErr w:type="gramStart"/>
      <w:r w:rsidR="006721F5" w:rsidRPr="00600728">
        <w:rPr>
          <w:rFonts w:ascii="宋体" w:eastAsia="宋体" w:hAnsi="宋体" w:cs="宋体" w:hint="eastAsia"/>
        </w:rPr>
        <w:t>无羽两足</w:t>
      </w:r>
      <w:proofErr w:type="gramEnd"/>
      <w:r w:rsidR="006721F5" w:rsidRPr="00600728">
        <w:rPr>
          <w:rFonts w:ascii="宋体" w:eastAsia="宋体" w:hAnsi="宋体" w:cs="宋体" w:hint="eastAsia"/>
        </w:rPr>
        <w:t>动物</w:t>
      </w:r>
      <w:r w:rsidR="006721F5" w:rsidRPr="00600728">
        <w:t>featherless biped</w:t>
      </w:r>
      <w:r w:rsidR="006721F5" w:rsidRPr="00600728">
        <w:rPr>
          <w:rFonts w:ascii="宋体" w:eastAsia="宋体" w:hAnsi="宋体" w:cs="宋体" w:hint="eastAsia"/>
        </w:rPr>
        <w:t>在现实的事态描述中适用于相同的对象，有着同样的外延，但是可以有某些</w:t>
      </w:r>
      <w:r w:rsidR="00372A6B" w:rsidRPr="00600728">
        <w:rPr>
          <w:rFonts w:ascii="宋体" w:eastAsia="宋体" w:hAnsi="宋体" w:cs="宋体" w:hint="eastAsia"/>
        </w:rPr>
        <w:t>事态描述，在其上它们适用的对象不同，即这两个谓词有不同的内涵。</w:t>
      </w:r>
      <w:r w:rsidR="00C874F5" w:rsidRPr="00600728">
        <w:rPr>
          <w:rFonts w:ascii="宋体" w:eastAsia="宋体" w:hAnsi="宋体" w:cs="宋体" w:hint="eastAsia"/>
        </w:rPr>
        <w:t>类似地对于名字等个体表达式也可以这么操作。鲁迅和周树人（不把它们当作严格指示词的话）在现实事态描述中指同一个对象，但是可以在其它事态描述中指称不同的对象。卡尔那普称个体表达式的内涵为个体概念（</w:t>
      </w:r>
      <w:r w:rsidR="00C874F5" w:rsidRPr="00600728">
        <w:t>individual concept</w:t>
      </w:r>
      <w:r w:rsidR="00C874F5" w:rsidRPr="00600728">
        <w:rPr>
          <w:rFonts w:ascii="宋体" w:eastAsia="宋体" w:hAnsi="宋体" w:cs="宋体" w:hint="eastAsia"/>
        </w:rPr>
        <w:t>），这个东西对每个事态描述选取出相应的个体</w:t>
      </w:r>
      <w:proofErr w:type="gramStart"/>
      <w:r w:rsidR="00C874F5" w:rsidRPr="00600728">
        <w:rPr>
          <w:rFonts w:ascii="宋体" w:eastAsia="宋体" w:hAnsi="宋体" w:cs="宋体" w:hint="eastAsia"/>
        </w:rPr>
        <w:t>来作</w:t>
      </w:r>
      <w:proofErr w:type="gramEnd"/>
      <w:r w:rsidR="00C874F5" w:rsidRPr="00600728">
        <w:rPr>
          <w:rFonts w:ascii="宋体" w:eastAsia="宋体" w:hAnsi="宋体" w:cs="宋体" w:hint="eastAsia"/>
        </w:rPr>
        <w:t>为它在该事态描述的指称。</w:t>
      </w:r>
    </w:p>
    <w:p w:rsidR="00C874F5" w:rsidRPr="00600728" w:rsidRDefault="00C874F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卡尔那普的基本思想是，内涵，无论它是什么东西，都可以用数学精确地表示，</w:t>
      </w:r>
      <w:r w:rsidR="002A4C8B" w:rsidRPr="00600728">
        <w:rPr>
          <w:rFonts w:ascii="宋体" w:eastAsia="宋体" w:hAnsi="宋体" w:cs="宋体" w:hint="eastAsia"/>
        </w:rPr>
        <w:t>例如表示为</w:t>
      </w:r>
      <w:r w:rsidR="00216D85" w:rsidRPr="00600728">
        <w:rPr>
          <w:rFonts w:ascii="宋体" w:eastAsia="宋体" w:hAnsi="宋体" w:cs="宋体" w:hint="eastAsia"/>
        </w:rPr>
        <w:t>主目是</w:t>
      </w:r>
      <w:r w:rsidR="002A4C8B" w:rsidRPr="00600728">
        <w:rPr>
          <w:rFonts w:ascii="宋体" w:eastAsia="宋体" w:hAnsi="宋体" w:cs="宋体" w:hint="eastAsia"/>
        </w:rPr>
        <w:t>事态的函数，而外延，则是相对于单个事态的。这个思想被后人发展，最显著的成果就是可能世界语义学。</w:t>
      </w:r>
    </w:p>
    <w:p w:rsidR="00530610" w:rsidRPr="00600728" w:rsidRDefault="00530610" w:rsidP="00600728">
      <w:pPr>
        <w:pStyle w:val="a3"/>
        <w:spacing w:before="62"/>
        <w:ind w:firstLineChars="200" w:firstLine="420"/>
      </w:pPr>
    </w:p>
    <w:p w:rsidR="000C4D97" w:rsidRPr="00600728" w:rsidRDefault="000C4D9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三、分类</w:t>
      </w:r>
    </w:p>
    <w:p w:rsidR="00C432D2" w:rsidRPr="00600728" w:rsidRDefault="00C432D2" w:rsidP="00600728">
      <w:pPr>
        <w:pStyle w:val="a3"/>
        <w:spacing w:before="62"/>
        <w:ind w:firstLineChars="200" w:firstLine="420"/>
      </w:pPr>
      <w:r w:rsidRPr="00600728">
        <w:tab/>
      </w:r>
      <w:r w:rsidRPr="00600728">
        <w:rPr>
          <w:rFonts w:ascii="宋体" w:eastAsia="宋体" w:hAnsi="宋体" w:cs="宋体" w:hint="eastAsia"/>
        </w:rPr>
        <w:t>处理内涵问题的策略通常有两种（按照内涵是否可以还原为其它的东西来区分），一种是类似于丘奇的做法把内涵当作不可还原的初始实体，另一种则是类似于卡尔那普的方式，认为内涵可以化归到状态描述（或者可能世界）。</w:t>
      </w:r>
      <w:r w:rsidR="00121780" w:rsidRPr="00600728">
        <w:rPr>
          <w:rFonts w:ascii="宋体" w:eastAsia="宋体" w:hAnsi="宋体" w:cs="宋体" w:hint="eastAsia"/>
        </w:rPr>
        <w:t>后一类</w:t>
      </w:r>
      <w:r w:rsidR="00546FC5" w:rsidRPr="00600728">
        <w:rPr>
          <w:rFonts w:ascii="宋体" w:eastAsia="宋体" w:hAnsi="宋体" w:cs="宋体" w:hint="eastAsia"/>
        </w:rPr>
        <w:t>的处理方式大家都比较熟悉，这里就不介绍了，对于</w:t>
      </w:r>
      <w:r w:rsidR="00121780" w:rsidRPr="00600728">
        <w:rPr>
          <w:rFonts w:ascii="宋体" w:eastAsia="宋体" w:hAnsi="宋体" w:cs="宋体" w:hint="eastAsia"/>
        </w:rPr>
        <w:t>前一类</w:t>
      </w:r>
      <w:r w:rsidR="00546FC5" w:rsidRPr="00600728">
        <w:rPr>
          <w:rFonts w:ascii="宋体" w:eastAsia="宋体" w:hAnsi="宋体" w:cs="宋体" w:hint="eastAsia"/>
        </w:rPr>
        <w:t>，我再举</w:t>
      </w:r>
      <w:proofErr w:type="spellStart"/>
      <w:r w:rsidR="00546FC5" w:rsidRPr="00600728">
        <w:t>Bealer</w:t>
      </w:r>
      <w:proofErr w:type="spellEnd"/>
      <w:r w:rsidR="00302905" w:rsidRPr="00600728">
        <w:rPr>
          <w:rStyle w:val="a5"/>
          <w:rFonts w:ascii="Times New Roman" w:hAnsi="Times New Roman"/>
        </w:rPr>
        <w:footnoteReference w:id="5"/>
      </w:r>
      <w:r w:rsidR="00302905" w:rsidRPr="00600728">
        <w:rPr>
          <w:rFonts w:ascii="宋体" w:eastAsia="宋体" w:hAnsi="宋体" w:cs="宋体" w:hint="eastAsia"/>
        </w:rPr>
        <w:t>的</w:t>
      </w:r>
      <w:r w:rsidR="00546FC5" w:rsidRPr="00600728">
        <w:rPr>
          <w:rFonts w:ascii="宋体" w:eastAsia="宋体" w:hAnsi="宋体" w:cs="宋体" w:hint="eastAsia"/>
        </w:rPr>
        <w:t>处理方式。</w:t>
      </w:r>
    </w:p>
    <w:p w:rsidR="00815A27" w:rsidRPr="00600728" w:rsidRDefault="00C432D2" w:rsidP="00600728">
      <w:pPr>
        <w:pStyle w:val="a3"/>
        <w:spacing w:before="62"/>
        <w:ind w:firstLineChars="200" w:firstLine="420"/>
      </w:pPr>
      <w:r w:rsidRPr="00600728">
        <w:tab/>
      </w:r>
      <w:proofErr w:type="spellStart"/>
      <w:r w:rsidR="00815A27" w:rsidRPr="00600728">
        <w:t>Bealer</w:t>
      </w:r>
      <w:proofErr w:type="spellEnd"/>
      <w:r w:rsidR="00815A27" w:rsidRPr="00600728">
        <w:rPr>
          <w:rFonts w:ascii="宋体" w:eastAsia="宋体" w:hAnsi="宋体" w:cs="宋体" w:hint="eastAsia"/>
        </w:rPr>
        <w:t>模拟外延逻辑的方式来建立他的理论。他给出了内涵模型结构来分析内涵。一个内涵结构由一个论域、一个逻辑操作的集合、一个可能的外延化函数的集合（</w:t>
      </w:r>
      <w:r w:rsidR="00815A27" w:rsidRPr="00600728">
        <w:t xml:space="preserve">a domain, a set of logical operations, and a set of possible </w:t>
      </w:r>
      <w:proofErr w:type="spellStart"/>
      <w:r w:rsidR="00815A27" w:rsidRPr="00600728">
        <w:t>extensionalization</w:t>
      </w:r>
      <w:proofErr w:type="spellEnd"/>
      <w:r w:rsidR="00815A27" w:rsidRPr="00600728">
        <w:t xml:space="preserve"> functions.</w:t>
      </w:r>
      <w:r w:rsidR="00815A27" w:rsidRPr="00600728">
        <w:rPr>
          <w:rFonts w:ascii="宋体" w:eastAsia="宋体" w:hAnsi="宋体" w:cs="宋体" w:hint="eastAsia"/>
        </w:rPr>
        <w:t>）这三大类组成。论域被区分为许多个子域：殊相、命题、性质、二元关系、三元关系</w:t>
      </w:r>
      <w:r w:rsidR="00815A27" w:rsidRPr="00600728">
        <w:t>……</w:t>
      </w:r>
      <w:r w:rsidR="00815A27" w:rsidRPr="00600728">
        <w:rPr>
          <w:rFonts w:ascii="宋体" w:eastAsia="宋体" w:hAnsi="宋体" w:cs="宋体" w:hint="eastAsia"/>
        </w:rPr>
        <w:t>等等被当作是初始实体。逻辑操作的集合包括合取、否定、存在量化等等。可能的外延化函数则对论域中的每个项指派相应的外延：每个命题被指派一个真值；每个性质被指派到论域中的项的一个集合；每个二元关系则被指派到论域中的项的一个有序对的集合，其它的类似如此。其中有一个可能的外延化函数被区分出来，即现实的外延化函数：在这个函数下为真的命题就是现实世界中为真的命题，其它的类似如此。</w:t>
      </w:r>
    </w:p>
    <w:p w:rsidR="00815A27" w:rsidRPr="00600728" w:rsidRDefault="00815A2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我们考虑一下否定操作</w:t>
      </w:r>
      <w:proofErr w:type="spellStart"/>
      <w:r w:rsidRPr="00600728">
        <w:t>neg</w:t>
      </w:r>
      <w:proofErr w:type="spellEnd"/>
      <w:r w:rsidRPr="00600728">
        <w:rPr>
          <w:rFonts w:ascii="宋体" w:eastAsia="宋体" w:hAnsi="宋体" w:cs="宋体" w:hint="eastAsia"/>
        </w:rPr>
        <w:t>。假设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是一个外延化函数。那么，</w:t>
      </w:r>
      <w:proofErr w:type="spellStart"/>
      <w:r w:rsidRPr="00600728">
        <w:t>neg</w:t>
      </w:r>
      <w:proofErr w:type="spellEnd"/>
      <w:r w:rsidRPr="00600728">
        <w:rPr>
          <w:rFonts w:ascii="宋体" w:eastAsia="宋体" w:hAnsi="宋体" w:cs="宋体" w:hint="eastAsia"/>
        </w:rPr>
        <w:t>就要满足：对论域中的任意命题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H</w:t>
      </w:r>
      <w:r w:rsidRPr="00600728">
        <w:t>(</w:t>
      </w:r>
      <w:proofErr w:type="spellStart"/>
      <w:r w:rsidRPr="00600728">
        <w:t>neg</w:t>
      </w:r>
      <w:proofErr w:type="spellEnd"/>
      <w:r w:rsidRPr="00600728">
        <w:t>(</w:t>
      </w:r>
      <w:r w:rsidRPr="00600728">
        <w:rPr>
          <w:i/>
        </w:rPr>
        <w:t>p</w:t>
      </w:r>
      <w:r w:rsidRPr="00600728">
        <w:t xml:space="preserve">)) = true </w:t>
      </w:r>
      <w:r w:rsidRPr="00600728">
        <w:rPr>
          <w:rFonts w:ascii="宋体" w:eastAsia="宋体" w:hAnsi="宋体" w:cs="宋体" w:hint="eastAsia"/>
        </w:rPr>
        <w:t>当且仅当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p</w:t>
      </w:r>
      <w:r w:rsidRPr="00600728">
        <w:t>) = false</w:t>
      </w:r>
      <w:r w:rsidRPr="00600728">
        <w:rPr>
          <w:rFonts w:ascii="宋体" w:eastAsia="宋体" w:hAnsi="宋体" w:cs="宋体" w:hint="eastAsia"/>
        </w:rPr>
        <w:t>。类似的，如果</w:t>
      </w:r>
      <w:proofErr w:type="spellStart"/>
      <w:r w:rsidRPr="00600728">
        <w:t>conj</w:t>
      </w:r>
      <w:proofErr w:type="spellEnd"/>
      <w:r w:rsidRPr="00600728">
        <w:rPr>
          <w:rFonts w:ascii="宋体" w:eastAsia="宋体" w:hAnsi="宋体" w:cs="宋体" w:hint="eastAsia"/>
        </w:rPr>
        <w:t>是合取操作，那么对于论域中的任何命题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、</w:t>
      </w:r>
      <w:r w:rsidRPr="00600728">
        <w:rPr>
          <w:i/>
        </w:rPr>
        <w:t>q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H</w:t>
      </w:r>
      <w:r w:rsidRPr="00600728">
        <w:t>(</w:t>
      </w:r>
      <w:proofErr w:type="spellStart"/>
      <w:r w:rsidRPr="00600728">
        <w:t>conj</w:t>
      </w:r>
      <w:proofErr w:type="spellEnd"/>
      <w:r w:rsidRPr="00600728">
        <w:t>(</w:t>
      </w:r>
      <w:r w:rsidRPr="00600728">
        <w:rPr>
          <w:i/>
        </w:rPr>
        <w:t>p</w:t>
      </w:r>
      <w:r w:rsidRPr="00600728">
        <w:t xml:space="preserve">, </w:t>
      </w:r>
      <w:r w:rsidRPr="00600728">
        <w:rPr>
          <w:i/>
        </w:rPr>
        <w:t>q</w:t>
      </w:r>
      <w:r w:rsidRPr="00600728">
        <w:t>)) = true</w:t>
      </w:r>
      <w:r w:rsidRPr="00600728">
        <w:rPr>
          <w:rFonts w:ascii="宋体" w:eastAsia="宋体" w:hAnsi="宋体" w:cs="宋体" w:hint="eastAsia"/>
        </w:rPr>
        <w:t>当且仅当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p</w:t>
      </w:r>
      <w:r w:rsidRPr="00600728">
        <w:t>) = true</w:t>
      </w:r>
      <w:r w:rsidRPr="00600728">
        <w:rPr>
          <w:rFonts w:ascii="宋体" w:eastAsia="宋体" w:hAnsi="宋体" w:cs="宋体" w:hint="eastAsia"/>
        </w:rPr>
        <w:t>且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q</w:t>
      </w:r>
      <w:r w:rsidRPr="00600728">
        <w:t>) = true</w:t>
      </w:r>
      <w:r w:rsidRPr="00600728">
        <w:rPr>
          <w:rFonts w:ascii="宋体" w:eastAsia="宋体" w:hAnsi="宋体" w:cs="宋体" w:hint="eastAsia"/>
        </w:rPr>
        <w:t>。</w:t>
      </w:r>
      <w:r w:rsidRPr="00600728">
        <w:rPr>
          <w:rFonts w:ascii="宋体" w:eastAsia="宋体" w:hAnsi="宋体" w:cs="宋体" w:hint="eastAsia"/>
        </w:rPr>
        <w:lastRenderedPageBreak/>
        <w:t>类似地，对于单称谓述（</w:t>
      </w:r>
      <w:r w:rsidRPr="00600728">
        <w:t>singular predication</w:t>
      </w:r>
      <w:r w:rsidRPr="00600728">
        <w:rPr>
          <w:rFonts w:ascii="宋体" w:eastAsia="宋体" w:hAnsi="宋体" w:cs="宋体" w:hint="eastAsia"/>
        </w:rPr>
        <w:t>）</w:t>
      </w:r>
      <w:proofErr w:type="spellStart"/>
      <w:r w:rsidRPr="00600728">
        <w:t>pred</w:t>
      </w:r>
      <w:r w:rsidRPr="00600728">
        <w:rPr>
          <w:vertAlign w:val="subscript"/>
        </w:rPr>
        <w:t>s</w:t>
      </w:r>
      <w:proofErr w:type="spellEnd"/>
      <w:r w:rsidRPr="00600728">
        <w:rPr>
          <w:rFonts w:ascii="宋体" w:eastAsia="宋体" w:hAnsi="宋体" w:cs="宋体" w:hint="eastAsia"/>
        </w:rPr>
        <w:t>，它把性质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和论域中任意的项</w:t>
      </w:r>
      <w:r w:rsidRPr="00600728">
        <w:rPr>
          <w:i/>
        </w:rPr>
        <w:t>y</w:t>
      </w:r>
      <w:r w:rsidRPr="00600728">
        <w:rPr>
          <w:rFonts w:ascii="宋体" w:eastAsia="宋体" w:hAnsi="宋体" w:cs="宋体" w:hint="eastAsia"/>
        </w:rPr>
        <w:t>变成论域中的命题，有</w:t>
      </w:r>
      <w:r w:rsidRPr="00600728">
        <w:rPr>
          <w:i/>
        </w:rPr>
        <w:t>H</w:t>
      </w:r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s</w:t>
      </w:r>
      <w:proofErr w:type="spellEnd"/>
      <w:r w:rsidRPr="00600728">
        <w:t>(</w:t>
      </w:r>
      <w:r w:rsidRPr="00600728">
        <w:rPr>
          <w:i/>
        </w:rPr>
        <w:t>F</w:t>
      </w:r>
      <w:r w:rsidRPr="00600728">
        <w:t xml:space="preserve">, </w:t>
      </w:r>
      <w:r w:rsidRPr="00600728">
        <w:rPr>
          <w:i/>
        </w:rPr>
        <w:t>y</w:t>
      </w:r>
      <w:r w:rsidRPr="00600728">
        <w:t>)) = true</w:t>
      </w:r>
      <w:r w:rsidRPr="00600728">
        <w:rPr>
          <w:rFonts w:ascii="宋体" w:eastAsia="宋体" w:hAnsi="宋体" w:cs="宋体" w:hint="eastAsia"/>
        </w:rPr>
        <w:t>当且仅当</w:t>
      </w:r>
      <w:r w:rsidRPr="00600728">
        <w:rPr>
          <w:i/>
        </w:rPr>
        <w:t>y</w:t>
      </w:r>
      <w:r w:rsidRPr="00600728">
        <w:rPr>
          <w:rFonts w:ascii="宋体" w:eastAsia="宋体" w:hAnsi="宋体" w:cs="宋体" w:hint="eastAsia"/>
        </w:rPr>
        <w:t>在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的外延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F</w:t>
      </w:r>
      <w:r w:rsidRPr="00600728">
        <w:t>)</w:t>
      </w:r>
      <w:r w:rsidRPr="00600728">
        <w:rPr>
          <w:rFonts w:ascii="宋体" w:eastAsia="宋体" w:hAnsi="宋体" w:cs="宋体" w:hint="eastAsia"/>
        </w:rPr>
        <w:t>里面。</w:t>
      </w:r>
    </w:p>
    <w:p w:rsidR="00815A27" w:rsidRPr="00600728" w:rsidRDefault="00815A2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而为了处理偶然存在，</w:t>
      </w:r>
      <w:proofErr w:type="spellStart"/>
      <w:r w:rsidRPr="00600728">
        <w:t>Bealer</w:t>
      </w:r>
      <w:proofErr w:type="spellEnd"/>
      <w:r w:rsidRPr="00600728">
        <w:rPr>
          <w:rFonts w:ascii="宋体" w:eastAsia="宋体" w:hAnsi="宋体" w:cs="宋体" w:hint="eastAsia"/>
        </w:rPr>
        <w:t>单独确定出论域中的一个性质，存在（用</w:t>
      </w:r>
      <w:r w:rsidRPr="00600728">
        <w:rPr>
          <w:i/>
        </w:rPr>
        <w:t>E</w:t>
      </w:r>
      <w:r w:rsidRPr="00600728">
        <w:rPr>
          <w:rFonts w:ascii="宋体" w:eastAsia="宋体" w:hAnsi="宋体" w:cs="宋体" w:hint="eastAsia"/>
        </w:rPr>
        <w:t>表示）。对每个可能的外延化函数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E</w:t>
      </w:r>
      <w:r w:rsidRPr="00600728">
        <w:t>)</w:t>
      </w:r>
      <w:r w:rsidRPr="00600728">
        <w:rPr>
          <w:rFonts w:ascii="宋体" w:eastAsia="宋体" w:hAnsi="宋体" w:cs="宋体" w:hint="eastAsia"/>
        </w:rPr>
        <w:t>就是相对于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而存在的论域的项的集合。于是顺理成章地可以得到量词的处理。给定一个外延化函数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，对于论域中的性质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，</w:t>
      </w:r>
      <w:r w:rsidRPr="00600728">
        <w:t>“</w:t>
      </w:r>
      <w:r w:rsidRPr="00600728">
        <w:rPr>
          <w:rFonts w:ascii="宋体" w:eastAsia="宋体" w:hAnsi="宋体" w:cs="宋体" w:hint="eastAsia"/>
        </w:rPr>
        <w:t>存在着某物具有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性质</w:t>
      </w:r>
      <w:r w:rsidRPr="00600728">
        <w:t>”</w:t>
      </w:r>
      <w:r w:rsidRPr="00600728">
        <w:rPr>
          <w:rFonts w:ascii="宋体" w:eastAsia="宋体" w:hAnsi="宋体" w:cs="宋体" w:hint="eastAsia"/>
        </w:rPr>
        <w:t>这个命题为真当且仅当对于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E</w:t>
      </w:r>
      <w:r w:rsidRPr="00600728">
        <w:t>)</w:t>
      </w:r>
      <w:r w:rsidRPr="00600728">
        <w:rPr>
          <w:rFonts w:ascii="宋体" w:eastAsia="宋体" w:hAnsi="宋体" w:cs="宋体" w:hint="eastAsia"/>
        </w:rPr>
        <w:t>中的某个</w:t>
      </w:r>
      <w:r w:rsidRPr="00600728">
        <w:rPr>
          <w:i/>
        </w:rPr>
        <w:t>y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y</w:t>
      </w:r>
      <w:r w:rsidRPr="00600728">
        <w:rPr>
          <w:rFonts w:ascii="宋体" w:eastAsia="宋体" w:hAnsi="宋体" w:cs="宋体" w:hint="eastAsia"/>
        </w:rPr>
        <w:t>在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F</w:t>
      </w:r>
      <w:r w:rsidRPr="00600728">
        <w:t>)</w:t>
      </w:r>
      <w:r w:rsidRPr="00600728">
        <w:rPr>
          <w:rFonts w:ascii="宋体" w:eastAsia="宋体" w:hAnsi="宋体" w:cs="宋体" w:hint="eastAsia"/>
        </w:rPr>
        <w:t>之中。</w:t>
      </w:r>
    </w:p>
    <w:p w:rsidR="00302905" w:rsidRPr="00600728" w:rsidRDefault="00302905" w:rsidP="00600728">
      <w:pPr>
        <w:pStyle w:val="a3"/>
        <w:spacing w:before="62"/>
        <w:ind w:firstLineChars="200" w:firstLine="420"/>
      </w:pPr>
      <w:r w:rsidRPr="00600728">
        <w:tab/>
      </w:r>
      <w:r w:rsidRPr="00600728">
        <w:rPr>
          <w:rFonts w:ascii="宋体" w:eastAsia="宋体" w:hAnsi="宋体" w:cs="宋体" w:hint="eastAsia"/>
        </w:rPr>
        <w:t>对摹状词的处理。引入一个操作</w:t>
      </w:r>
      <w:r w:rsidRPr="00600728">
        <w:rPr>
          <w:i/>
        </w:rPr>
        <w:t>the</w:t>
      </w:r>
      <w:r w:rsidRPr="00600728">
        <w:rPr>
          <w:rFonts w:ascii="宋体" w:eastAsia="宋体" w:hAnsi="宋体" w:cs="宋体" w:hint="eastAsia"/>
        </w:rPr>
        <w:t>，它作用在一个项上，得到的值是一个</w:t>
      </w:r>
      <w:r w:rsidRPr="00600728">
        <w:t>“</w:t>
      </w:r>
      <w:r w:rsidRPr="00600728">
        <w:rPr>
          <w:rFonts w:ascii="宋体" w:eastAsia="宋体" w:hAnsi="宋体" w:cs="宋体" w:hint="eastAsia"/>
        </w:rPr>
        <w:t>个体概念</w:t>
      </w:r>
      <w:r w:rsidRPr="00600728">
        <w:t>”</w:t>
      </w:r>
      <w:r w:rsidRPr="00600728">
        <w:rPr>
          <w:rFonts w:ascii="宋体" w:eastAsia="宋体" w:hAnsi="宋体" w:cs="宋体" w:hint="eastAsia"/>
        </w:rPr>
        <w:t>：</w:t>
      </w:r>
      <w:r w:rsidRPr="00600728">
        <w:rPr>
          <w:i/>
        </w:rPr>
        <w:t>the</w:t>
      </w:r>
      <w:r w:rsidRPr="00600728">
        <w:t>(</w:t>
      </w:r>
      <w:r w:rsidRPr="00600728">
        <w:rPr>
          <w:i/>
        </w:rPr>
        <w:t>F</w:t>
      </w:r>
      <w:r w:rsidRPr="00600728">
        <w:t>)</w:t>
      </w:r>
      <w:r w:rsidRPr="00600728">
        <w:rPr>
          <w:rFonts w:ascii="宋体" w:eastAsia="宋体" w:hAnsi="宋体" w:cs="宋体" w:hint="eastAsia"/>
        </w:rPr>
        <w:t>会是</w:t>
      </w:r>
      <w:r w:rsidRPr="00600728">
        <w:t xml:space="preserve">being the 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这个个体概念（</w:t>
      </w:r>
      <w:r w:rsidRPr="00600728">
        <w:t>the individual concept of being the</w:t>
      </w:r>
      <w:r w:rsidRPr="00600728">
        <w:rPr>
          <w:i/>
        </w:rPr>
        <w:t xml:space="preserve"> F</w:t>
      </w:r>
      <w:r w:rsidRPr="00600728">
        <w:rPr>
          <w:rFonts w:ascii="宋体" w:eastAsia="宋体" w:hAnsi="宋体" w:cs="宋体" w:hint="eastAsia"/>
        </w:rPr>
        <w:t>）。对每个可能的外延化函数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the</w:t>
      </w:r>
      <w:r w:rsidRPr="00600728">
        <w:t>(</w:t>
      </w:r>
      <w:r w:rsidRPr="00600728">
        <w:rPr>
          <w:i/>
        </w:rPr>
        <w:t>F</w:t>
      </w:r>
      <w:r w:rsidRPr="00600728">
        <w:t xml:space="preserve">)) = 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F</w:t>
      </w:r>
      <w:r w:rsidRPr="00600728">
        <w:t>)</w:t>
      </w:r>
      <w:r w:rsidRPr="00600728">
        <w:rPr>
          <w:rFonts w:ascii="宋体" w:eastAsia="宋体" w:hAnsi="宋体" w:cs="宋体" w:hint="eastAsia"/>
        </w:rPr>
        <w:t>如果后者恰好有一个元素，否则，它就是空集。现在考虑性质</w:t>
      </w:r>
      <w:r w:rsidRPr="00600728">
        <w:t>“being</w:t>
      </w:r>
      <w:r w:rsidRPr="00600728">
        <w:rPr>
          <w:i/>
        </w:rPr>
        <w:t xml:space="preserve"> G</w:t>
      </w:r>
      <w:r w:rsidRPr="00600728">
        <w:t>”</w:t>
      </w:r>
      <w:r w:rsidRPr="00600728">
        <w:rPr>
          <w:rFonts w:ascii="宋体" w:eastAsia="宋体" w:hAnsi="宋体" w:cs="宋体" w:hint="eastAsia"/>
        </w:rPr>
        <w:t>和个体概念</w:t>
      </w:r>
      <w:r w:rsidRPr="00600728">
        <w:t>“being the</w:t>
      </w:r>
      <w:r w:rsidRPr="00600728">
        <w:rPr>
          <w:i/>
        </w:rPr>
        <w:t xml:space="preserve"> F</w:t>
      </w:r>
      <w:r w:rsidRPr="00600728">
        <w:t>”</w:t>
      </w:r>
      <w:r w:rsidRPr="00600728">
        <w:rPr>
          <w:rFonts w:ascii="宋体" w:eastAsia="宋体" w:hAnsi="宋体" w:cs="宋体" w:hint="eastAsia"/>
        </w:rPr>
        <w:t>。它们和命题</w:t>
      </w:r>
      <w:r w:rsidRPr="00600728">
        <w:t>“the</w:t>
      </w:r>
      <w:r w:rsidRPr="00600728">
        <w:rPr>
          <w:i/>
        </w:rPr>
        <w:t xml:space="preserve"> F </w:t>
      </w:r>
      <w:proofErr w:type="spellStart"/>
      <w:r w:rsidRPr="00600728">
        <w:rPr>
          <w:i/>
        </w:rPr>
        <w:t>G</w:t>
      </w:r>
      <w:r w:rsidRPr="00600728">
        <w:t>s</w:t>
      </w:r>
      <w:proofErr w:type="spellEnd"/>
      <w:r w:rsidRPr="00600728">
        <w:t>”</w:t>
      </w:r>
      <w:r w:rsidRPr="00600728">
        <w:rPr>
          <w:rFonts w:ascii="宋体" w:eastAsia="宋体" w:hAnsi="宋体" w:cs="宋体" w:hint="eastAsia"/>
        </w:rPr>
        <w:t>（那个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的东西是</w:t>
      </w:r>
      <w:r w:rsidRPr="00600728">
        <w:rPr>
          <w:i/>
        </w:rPr>
        <w:t>G</w:t>
      </w:r>
      <w:r w:rsidRPr="00600728">
        <w:rPr>
          <w:rFonts w:ascii="宋体" w:eastAsia="宋体" w:hAnsi="宋体" w:cs="宋体" w:hint="eastAsia"/>
        </w:rPr>
        <w:t>）有什么关系？注意到并不是单称谓述</w:t>
      </w:r>
      <w:r w:rsidRPr="00600728">
        <w:t>singular predication</w:t>
      </w:r>
      <w:r w:rsidRPr="00600728">
        <w:rPr>
          <w:rFonts w:ascii="宋体" w:eastAsia="宋体" w:hAnsi="宋体" w:cs="宋体" w:hint="eastAsia"/>
        </w:rPr>
        <w:t>：当单称谓</w:t>
      </w:r>
      <w:proofErr w:type="gramStart"/>
      <w:r w:rsidRPr="00600728">
        <w:rPr>
          <w:rFonts w:ascii="宋体" w:eastAsia="宋体" w:hAnsi="宋体" w:cs="宋体" w:hint="eastAsia"/>
        </w:rPr>
        <w:t>述操作应用到性质</w:t>
      </w:r>
      <w:proofErr w:type="gramEnd"/>
      <w:r w:rsidRPr="00600728">
        <w:t xml:space="preserve">“being </w:t>
      </w:r>
      <w:r w:rsidRPr="00600728">
        <w:rPr>
          <w:i/>
        </w:rPr>
        <w:t>G</w:t>
      </w:r>
      <w:r w:rsidRPr="00600728">
        <w:t>”</w:t>
      </w:r>
      <w:r w:rsidRPr="00600728">
        <w:rPr>
          <w:rFonts w:ascii="宋体" w:eastAsia="宋体" w:hAnsi="宋体" w:cs="宋体" w:hint="eastAsia"/>
        </w:rPr>
        <w:t>和个体概念</w:t>
      </w:r>
      <w:r w:rsidRPr="00600728">
        <w:t xml:space="preserve">“being the </w:t>
      </w:r>
      <w:r w:rsidRPr="00600728">
        <w:rPr>
          <w:i/>
        </w:rPr>
        <w:t>F</w:t>
      </w:r>
      <w:r w:rsidRPr="00600728">
        <w:t>”</w:t>
      </w:r>
      <w:r w:rsidRPr="00600728">
        <w:rPr>
          <w:rFonts w:ascii="宋体" w:eastAsia="宋体" w:hAnsi="宋体" w:cs="宋体" w:hint="eastAsia"/>
        </w:rPr>
        <w:t>时，即</w:t>
      </w:r>
      <w:proofErr w:type="spellStart"/>
      <w:r w:rsidRPr="00600728">
        <w:t>pred</w:t>
      </w:r>
      <w:r w:rsidRPr="00600728">
        <w:rPr>
          <w:vertAlign w:val="subscript"/>
        </w:rPr>
        <w:t>s</w:t>
      </w:r>
      <w:proofErr w:type="spellEnd"/>
      <w:r w:rsidRPr="00600728">
        <w:t>(</w:t>
      </w:r>
      <w:r w:rsidRPr="00600728">
        <w:rPr>
          <w:i/>
        </w:rPr>
        <w:t>G</w:t>
      </w:r>
      <w:r w:rsidRPr="00600728">
        <w:t xml:space="preserve">, </w:t>
      </w:r>
      <w:r w:rsidRPr="00600728">
        <w:rPr>
          <w:i/>
        </w:rPr>
        <w:t>the</w:t>
      </w:r>
      <w:r w:rsidRPr="00600728">
        <w:t>(</w:t>
      </w:r>
      <w:r w:rsidRPr="00600728">
        <w:rPr>
          <w:i/>
        </w:rPr>
        <w:t>F</w:t>
      </w:r>
      <w:r w:rsidRPr="00600728">
        <w:t>))</w:t>
      </w:r>
      <w:r w:rsidRPr="00600728">
        <w:rPr>
          <w:rFonts w:ascii="宋体" w:eastAsia="宋体" w:hAnsi="宋体" w:cs="宋体" w:hint="eastAsia"/>
        </w:rPr>
        <w:t>，得到的值是这个命题：</w:t>
      </w:r>
      <w:r w:rsidRPr="00600728">
        <w:t xml:space="preserve">the concept of being the </w:t>
      </w:r>
      <w:r w:rsidRPr="00600728">
        <w:rPr>
          <w:i/>
        </w:rPr>
        <w:t xml:space="preserve">F </w:t>
      </w:r>
      <w:proofErr w:type="spellStart"/>
      <w:r w:rsidRPr="00600728">
        <w:rPr>
          <w:i/>
        </w:rPr>
        <w:t>G</w:t>
      </w:r>
      <w:r w:rsidRPr="00600728">
        <w:t>s</w:t>
      </w:r>
      <w:proofErr w:type="spellEnd"/>
      <w:r w:rsidRPr="00600728">
        <w:rPr>
          <w:rFonts w:ascii="宋体" w:eastAsia="宋体" w:hAnsi="宋体" w:cs="宋体" w:hint="eastAsia"/>
        </w:rPr>
        <w:t>（</w:t>
      </w:r>
      <w:r w:rsidRPr="00600728">
        <w:rPr>
          <w:i/>
        </w:rPr>
        <w:t>F</w:t>
      </w:r>
      <w:r w:rsidRPr="00600728">
        <w:rPr>
          <w:rFonts w:ascii="宋体" w:eastAsia="宋体" w:hAnsi="宋体" w:cs="宋体" w:hint="eastAsia"/>
        </w:rPr>
        <w:t>这个概念是</w:t>
      </w:r>
      <w:r w:rsidRPr="00600728">
        <w:rPr>
          <w:i/>
        </w:rPr>
        <w:t>G</w:t>
      </w:r>
      <w:r w:rsidRPr="00600728">
        <w:rPr>
          <w:rFonts w:ascii="宋体" w:eastAsia="宋体" w:hAnsi="宋体" w:cs="宋体" w:hint="eastAsia"/>
        </w:rPr>
        <w:t>）。这和</w:t>
      </w:r>
      <w:r w:rsidRPr="00600728">
        <w:t>“the</w:t>
      </w:r>
      <w:r w:rsidRPr="00600728">
        <w:rPr>
          <w:i/>
        </w:rPr>
        <w:t xml:space="preserve"> F </w:t>
      </w:r>
      <w:proofErr w:type="spellStart"/>
      <w:r w:rsidRPr="00600728">
        <w:rPr>
          <w:i/>
        </w:rPr>
        <w:t>G</w:t>
      </w:r>
      <w:r w:rsidRPr="00600728">
        <w:t>s</w:t>
      </w:r>
      <w:proofErr w:type="spellEnd"/>
      <w:r w:rsidRPr="00600728">
        <w:t>”</w:t>
      </w:r>
      <w:r w:rsidRPr="00600728">
        <w:rPr>
          <w:rFonts w:ascii="宋体" w:eastAsia="宋体" w:hAnsi="宋体" w:cs="宋体" w:hint="eastAsia"/>
        </w:rPr>
        <w:t>是不同的。所以单称谓</w:t>
      </w:r>
      <w:proofErr w:type="gramStart"/>
      <w:r w:rsidRPr="00600728">
        <w:rPr>
          <w:rFonts w:ascii="宋体" w:eastAsia="宋体" w:hAnsi="宋体" w:cs="宋体" w:hint="eastAsia"/>
        </w:rPr>
        <w:t>述操作</w:t>
      </w:r>
      <w:proofErr w:type="gramEnd"/>
      <w:r w:rsidRPr="00600728">
        <w:rPr>
          <w:rFonts w:ascii="宋体" w:eastAsia="宋体" w:hAnsi="宋体" w:cs="宋体" w:hint="eastAsia"/>
        </w:rPr>
        <w:t>在这里不能适用。</w:t>
      </w:r>
      <w:proofErr w:type="spellStart"/>
      <w:r w:rsidRPr="00600728">
        <w:t>Bealer</w:t>
      </w:r>
      <w:proofErr w:type="spellEnd"/>
      <w:r w:rsidRPr="00600728">
        <w:rPr>
          <w:rFonts w:ascii="宋体" w:eastAsia="宋体" w:hAnsi="宋体" w:cs="宋体" w:hint="eastAsia"/>
        </w:rPr>
        <w:t>定义了一个新的操作，称作是</w:t>
      </w:r>
      <w:proofErr w:type="gramStart"/>
      <w:r w:rsidRPr="00600728">
        <w:rPr>
          <w:rFonts w:ascii="宋体" w:eastAsia="宋体" w:hAnsi="宋体" w:cs="宋体" w:hint="eastAsia"/>
        </w:rPr>
        <w:t>摹状词谓述</w:t>
      </w:r>
      <w:proofErr w:type="gramEnd"/>
      <w:r w:rsidRPr="00600728">
        <w:rPr>
          <w:i/>
        </w:rPr>
        <w:t>descriptive predication</w:t>
      </w:r>
      <w:r w:rsidRPr="00600728">
        <w:rPr>
          <w:rFonts w:ascii="宋体" w:eastAsia="宋体" w:hAnsi="宋体" w:cs="宋体" w:hint="eastAsia"/>
        </w:rPr>
        <w:t>，记作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rPr>
          <w:rFonts w:ascii="宋体" w:eastAsia="宋体" w:hAnsi="宋体" w:cs="宋体" w:hint="eastAsia"/>
        </w:rPr>
        <w:t>。</w:t>
      </w:r>
      <w:proofErr w:type="spellStart"/>
      <w:r w:rsidRPr="00600728">
        <w:t>pred</w:t>
      </w:r>
      <w:r w:rsidRPr="00600728">
        <w:rPr>
          <w:vertAlign w:val="subscript"/>
        </w:rPr>
        <w:t>s</w:t>
      </w:r>
      <w:proofErr w:type="spellEnd"/>
      <w:r w:rsidRPr="00600728">
        <w:t>(</w:t>
      </w:r>
      <w:r w:rsidRPr="00600728">
        <w:rPr>
          <w:i/>
        </w:rPr>
        <w:t>G</w:t>
      </w:r>
      <w:r w:rsidRPr="00600728">
        <w:t xml:space="preserve">, </w:t>
      </w:r>
      <w:r w:rsidRPr="00600728">
        <w:rPr>
          <w:i/>
        </w:rPr>
        <w:t>the</w:t>
      </w:r>
      <w:r w:rsidRPr="00600728">
        <w:t>(</w:t>
      </w:r>
      <w:r w:rsidRPr="00600728">
        <w:rPr>
          <w:i/>
        </w:rPr>
        <w:t>F</w:t>
      </w:r>
      <w:r w:rsidRPr="00600728">
        <w:t>))</w:t>
      </w:r>
      <w:r w:rsidRPr="00600728">
        <w:rPr>
          <w:rFonts w:ascii="宋体" w:eastAsia="宋体" w:hAnsi="宋体" w:cs="宋体" w:hint="eastAsia"/>
        </w:rPr>
        <w:t>表示的是</w:t>
      </w:r>
      <w:r w:rsidRPr="00600728">
        <w:t>“the</w:t>
      </w:r>
      <w:r w:rsidRPr="00600728">
        <w:rPr>
          <w:i/>
        </w:rPr>
        <w:t xml:space="preserve"> F </w:t>
      </w:r>
      <w:proofErr w:type="spellStart"/>
      <w:r w:rsidRPr="00600728">
        <w:rPr>
          <w:i/>
        </w:rPr>
        <w:t>G</w:t>
      </w:r>
      <w:r w:rsidRPr="00600728">
        <w:t>s</w:t>
      </w:r>
      <w:proofErr w:type="spellEnd"/>
      <w:r w:rsidRPr="00600728">
        <w:t>”</w:t>
      </w:r>
      <w:r w:rsidRPr="00600728">
        <w:rPr>
          <w:rFonts w:ascii="宋体" w:eastAsia="宋体" w:hAnsi="宋体" w:cs="宋体" w:hint="eastAsia"/>
        </w:rPr>
        <w:t>，它相对于一个外延化函数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为真，当且仅当，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F</w:t>
      </w:r>
      <w:r w:rsidRPr="00600728">
        <w:t>)</w:t>
      </w:r>
      <w:r w:rsidRPr="00600728">
        <w:rPr>
          <w:rFonts w:ascii="宋体" w:eastAsia="宋体" w:hAnsi="宋体" w:cs="宋体" w:hint="eastAsia"/>
        </w:rPr>
        <w:t>恰好有一个元素，并且这个元素属于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G</w:t>
      </w:r>
      <w:r w:rsidRPr="00600728">
        <w:t>)</w:t>
      </w:r>
      <w:r w:rsidRPr="00600728">
        <w:rPr>
          <w:rFonts w:ascii="宋体" w:eastAsia="宋体" w:hAnsi="宋体" w:cs="宋体" w:hint="eastAsia"/>
        </w:rPr>
        <w:t>。</w:t>
      </w:r>
    </w:p>
    <w:p w:rsidR="00302905" w:rsidRPr="00600728" w:rsidRDefault="0030290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对于对象的名字，</w:t>
      </w:r>
      <w:proofErr w:type="spellStart"/>
      <w:r w:rsidRPr="00600728">
        <w:t>Bealer</w:t>
      </w:r>
      <w:proofErr w:type="spellEnd"/>
      <w:r w:rsidRPr="00600728">
        <w:rPr>
          <w:rFonts w:ascii="宋体" w:eastAsia="宋体" w:hAnsi="宋体" w:cs="宋体" w:hint="eastAsia"/>
        </w:rPr>
        <w:t>假设它们具有某个命名来源、或者某种命名树、或者命名实践</w:t>
      </w:r>
      <w:r w:rsidRPr="00600728">
        <w:t>——</w:t>
      </w:r>
      <w:r w:rsidRPr="00600728">
        <w:rPr>
          <w:rFonts w:ascii="宋体" w:eastAsia="宋体" w:hAnsi="宋体" w:cs="宋体" w:hint="eastAsia"/>
        </w:rPr>
        <w:t>无论它是什么，它都具有弗雷格所说的给定方式</w:t>
      </w:r>
      <w:r w:rsidRPr="00600728">
        <w:t>mode of presentation</w:t>
      </w:r>
      <w:r w:rsidRPr="00600728">
        <w:rPr>
          <w:rFonts w:ascii="宋体" w:eastAsia="宋体" w:hAnsi="宋体" w:cs="宋体" w:hint="eastAsia"/>
        </w:rPr>
        <w:t>。对一个对象</w:t>
      </w:r>
      <w:r w:rsidRPr="00600728">
        <w:t>N</w:t>
      </w:r>
      <w:r w:rsidRPr="00600728">
        <w:rPr>
          <w:rFonts w:ascii="宋体" w:eastAsia="宋体" w:hAnsi="宋体" w:cs="宋体" w:hint="eastAsia"/>
        </w:rPr>
        <w:t>，在它的名字上加英文双引号表示这种给定方式。例如，用</w:t>
      </w:r>
      <w:proofErr w:type="gramStart"/>
      <w:r w:rsidRPr="00600728">
        <w:t>”</w:t>
      </w:r>
      <w:proofErr w:type="gramEnd"/>
      <w:r w:rsidRPr="00600728">
        <w:t>Cicero</w:t>
      </w:r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、</w:t>
      </w:r>
      <w:proofErr w:type="gramStart"/>
      <w:r w:rsidRPr="00600728">
        <w:t>”</w:t>
      </w:r>
      <w:proofErr w:type="gramEnd"/>
      <w:r w:rsidRPr="00600728">
        <w:t>Tully</w:t>
      </w:r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相应地来表示</w:t>
      </w:r>
      <w:r w:rsidRPr="00600728">
        <w:t>“Cicero”</w:t>
      </w:r>
      <w:r w:rsidRPr="00600728">
        <w:rPr>
          <w:rFonts w:ascii="宋体" w:eastAsia="宋体" w:hAnsi="宋体" w:cs="宋体" w:hint="eastAsia"/>
        </w:rPr>
        <w:t>、</w:t>
      </w:r>
      <w:r w:rsidRPr="00600728">
        <w:t>“Tully”</w:t>
      </w:r>
      <w:r w:rsidRPr="00600728">
        <w:rPr>
          <w:rFonts w:ascii="宋体" w:eastAsia="宋体" w:hAnsi="宋体" w:cs="宋体" w:hint="eastAsia"/>
        </w:rPr>
        <w:t>这两个名字的给定方式。</w:t>
      </w:r>
      <w:r w:rsidRPr="00600728">
        <w:t>”Cicero”</w:t>
      </w:r>
      <w:r w:rsidRPr="00600728">
        <w:rPr>
          <w:rFonts w:ascii="宋体" w:eastAsia="宋体" w:hAnsi="宋体" w:cs="宋体" w:hint="eastAsia"/>
        </w:rPr>
        <w:t>也许是我们使用</w:t>
      </w:r>
      <w:r w:rsidRPr="00600728">
        <w:t>“Cicero”</w:t>
      </w:r>
      <w:r w:rsidRPr="00600728">
        <w:rPr>
          <w:rFonts w:ascii="宋体" w:eastAsia="宋体" w:hAnsi="宋体" w:cs="宋体" w:hint="eastAsia"/>
        </w:rPr>
        <w:t>这个名字来指示</w:t>
      </w:r>
      <w:r w:rsidRPr="00600728">
        <w:t>Cicero</w:t>
      </w:r>
      <w:r w:rsidRPr="00600728">
        <w:rPr>
          <w:rFonts w:ascii="宋体" w:eastAsia="宋体" w:hAnsi="宋体" w:cs="宋体" w:hint="eastAsia"/>
        </w:rPr>
        <w:t>这个个体的实践活动，</w:t>
      </w:r>
      <w:r w:rsidRPr="00600728">
        <w:t>”Cicero”</w:t>
      </w:r>
      <w:r w:rsidRPr="00600728">
        <w:rPr>
          <w:rFonts w:ascii="宋体" w:eastAsia="宋体" w:hAnsi="宋体" w:cs="宋体" w:hint="eastAsia"/>
        </w:rPr>
        <w:t>也许是这个实践活动所关联的历史命名树；总之，它的意思是</w:t>
      </w:r>
      <w:r w:rsidRPr="00600728">
        <w:t>“Cicero”</w:t>
      </w:r>
      <w:r w:rsidRPr="00600728">
        <w:rPr>
          <w:rFonts w:ascii="宋体" w:eastAsia="宋体" w:hAnsi="宋体" w:cs="宋体" w:hint="eastAsia"/>
        </w:rPr>
        <w:t>这个名字相应于</w:t>
      </w:r>
      <w:r w:rsidRPr="00600728">
        <w:t>Cicero</w:t>
      </w:r>
      <w:r w:rsidRPr="00600728">
        <w:rPr>
          <w:rFonts w:ascii="宋体" w:eastAsia="宋体" w:hAnsi="宋体" w:cs="宋体" w:hint="eastAsia"/>
        </w:rPr>
        <w:t>这个个体的给定方式。</w:t>
      </w:r>
    </w:p>
    <w:p w:rsidR="00302905" w:rsidRPr="00600728" w:rsidRDefault="0030290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因为</w:t>
      </w:r>
      <w:proofErr w:type="gramStart"/>
      <w:r w:rsidRPr="00600728">
        <w:t>”</w:t>
      </w:r>
      <w:proofErr w:type="gramEnd"/>
      <w:r w:rsidRPr="00600728">
        <w:t>Cicero</w:t>
      </w:r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和</w:t>
      </w:r>
      <w:proofErr w:type="gramStart"/>
      <w:r w:rsidRPr="00600728">
        <w:t>”</w:t>
      </w:r>
      <w:proofErr w:type="gramEnd"/>
      <w:r w:rsidRPr="00600728">
        <w:t>Tully</w:t>
      </w:r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都给定</w:t>
      </w:r>
      <w:r w:rsidRPr="00600728">
        <w:t>Cicero</w:t>
      </w:r>
      <w:r w:rsidRPr="00600728">
        <w:rPr>
          <w:rFonts w:ascii="宋体" w:eastAsia="宋体" w:hAnsi="宋体" w:cs="宋体" w:hint="eastAsia"/>
        </w:rPr>
        <w:t>（</w:t>
      </w:r>
      <w:r w:rsidRPr="00600728">
        <w:t>Tully</w:t>
      </w:r>
      <w:r w:rsidRPr="00600728">
        <w:rPr>
          <w:rFonts w:ascii="宋体" w:eastAsia="宋体" w:hAnsi="宋体" w:cs="宋体" w:hint="eastAsia"/>
        </w:rPr>
        <w:t>）这个对象，所以外延化函数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会这样运作：</w:t>
      </w:r>
      <w:r w:rsidRPr="00600728">
        <w:rPr>
          <w:i/>
        </w:rPr>
        <w:t>H</w:t>
      </w:r>
      <w:r w:rsidRPr="00600728">
        <w:t xml:space="preserve">(“Cicero”) = {Cicero} = {Tully} = </w:t>
      </w:r>
      <w:r w:rsidRPr="00600728">
        <w:rPr>
          <w:i/>
        </w:rPr>
        <w:t>H</w:t>
      </w:r>
      <w:r w:rsidRPr="00600728">
        <w:t>(“Tully”)</w:t>
      </w:r>
      <w:r w:rsidRPr="00600728">
        <w:rPr>
          <w:rFonts w:ascii="宋体" w:eastAsia="宋体" w:hAnsi="宋体" w:cs="宋体" w:hint="eastAsia"/>
        </w:rPr>
        <w:t>。尽管这两个给定方式不同（</w:t>
      </w:r>
      <w:r w:rsidRPr="00600728">
        <w:t>"Cicero</w:t>
      </w:r>
      <w:proofErr w:type="gramStart"/>
      <w:r w:rsidRPr="00600728">
        <w:t>”</w:t>
      </w:r>
      <w:proofErr w:type="gramEnd"/>
      <w:r w:rsidRPr="00600728">
        <w:sym w:font="Euclid Symbol" w:char="F0B9"/>
      </w:r>
      <w:proofErr w:type="gramStart"/>
      <w:r w:rsidRPr="00600728">
        <w:t>”</w:t>
      </w:r>
      <w:proofErr w:type="gramEnd"/>
      <w:r w:rsidRPr="00600728">
        <w:t>Tully</w:t>
      </w:r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）。给定方式和性质的关系，也被类似地用摹状</w:t>
      </w:r>
      <w:proofErr w:type="gramStart"/>
      <w:r w:rsidRPr="00600728">
        <w:rPr>
          <w:rFonts w:ascii="宋体" w:eastAsia="宋体" w:hAnsi="宋体" w:cs="宋体" w:hint="eastAsia"/>
        </w:rPr>
        <w:t>谓述操作</w:t>
      </w:r>
      <w:proofErr w:type="gramEnd"/>
      <w:r w:rsidRPr="00600728">
        <w:rPr>
          <w:rFonts w:ascii="宋体" w:eastAsia="宋体" w:hAnsi="宋体" w:cs="宋体" w:hint="eastAsia"/>
        </w:rPr>
        <w:t>来处理，例如</w:t>
      </w:r>
      <w:r w:rsidRPr="00600728">
        <w:t>being a person</w:t>
      </w:r>
      <w:r w:rsidRPr="00600728">
        <w:rPr>
          <w:rFonts w:ascii="宋体" w:eastAsia="宋体" w:hAnsi="宋体" w:cs="宋体" w:hint="eastAsia"/>
        </w:rPr>
        <w:t>这个性质和</w:t>
      </w:r>
      <w:proofErr w:type="gramStart"/>
      <w:r w:rsidRPr="00600728">
        <w:t>”</w:t>
      </w:r>
      <w:proofErr w:type="gramEnd"/>
      <w:r w:rsidRPr="00600728">
        <w:t>Cicero</w:t>
      </w:r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处理成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(being a person, “Cicero”)</w:t>
      </w:r>
      <w:r w:rsidRPr="00600728">
        <w:rPr>
          <w:rFonts w:ascii="宋体" w:eastAsia="宋体" w:hAnsi="宋体" w:cs="宋体" w:hint="eastAsia"/>
        </w:rPr>
        <w:t>，得到的值是命题：</w:t>
      </w:r>
      <w:r w:rsidRPr="00600728">
        <w:t>Cicero</w:t>
      </w:r>
      <w:r w:rsidRPr="00600728">
        <w:rPr>
          <w:rFonts w:ascii="宋体" w:eastAsia="宋体" w:hAnsi="宋体" w:cs="宋体" w:hint="eastAsia"/>
        </w:rPr>
        <w:t>是人。和摹状词类似，对于一个名字</w:t>
      </w:r>
      <w:r w:rsidRPr="00600728">
        <w:rPr>
          <w:i/>
        </w:rPr>
        <w:t>N</w:t>
      </w:r>
      <w:r w:rsidRPr="00600728">
        <w:rPr>
          <w:rFonts w:ascii="宋体" w:eastAsia="宋体" w:hAnsi="宋体" w:cs="宋体" w:hint="eastAsia"/>
        </w:rPr>
        <w:t>和一个性质</w:t>
      </w:r>
      <w:r w:rsidRPr="00600728">
        <w:rPr>
          <w:i/>
        </w:rPr>
        <w:t>P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H</w:t>
      </w:r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</w:t>
      </w:r>
      <w:r w:rsidRPr="00600728">
        <w:rPr>
          <w:i/>
        </w:rPr>
        <w:t>P</w:t>
      </w:r>
      <w:r w:rsidRPr="00600728">
        <w:t>, “</w:t>
      </w:r>
      <w:r w:rsidRPr="00600728">
        <w:rPr>
          <w:i/>
        </w:rPr>
        <w:t>N</w:t>
      </w:r>
      <w:r w:rsidRPr="00600728">
        <w:t>”)) = true</w:t>
      </w:r>
      <w:r w:rsidRPr="00600728">
        <w:rPr>
          <w:rFonts w:ascii="宋体" w:eastAsia="宋体" w:hAnsi="宋体" w:cs="宋体" w:hint="eastAsia"/>
        </w:rPr>
        <w:t>当且仅当</w:t>
      </w:r>
      <w:r w:rsidRPr="00600728">
        <w:rPr>
          <w:i/>
        </w:rPr>
        <w:t>H</w:t>
      </w:r>
      <w:r w:rsidRPr="00600728">
        <w:t>(“</w:t>
      </w:r>
      <w:r w:rsidRPr="00600728">
        <w:rPr>
          <w:i/>
        </w:rPr>
        <w:t>N</w:t>
      </w:r>
      <w:r w:rsidRPr="00600728">
        <w:t>”)</w:t>
      </w:r>
      <w:r w:rsidRPr="00600728">
        <w:rPr>
          <w:rFonts w:ascii="宋体" w:eastAsia="宋体" w:hAnsi="宋体" w:cs="宋体" w:hint="eastAsia"/>
        </w:rPr>
        <w:t>恰好有一个元素，并且这个元素属于</w:t>
      </w:r>
      <w:r w:rsidRPr="00600728">
        <w:rPr>
          <w:i/>
        </w:rPr>
        <w:t>H</w:t>
      </w:r>
      <w:r w:rsidRPr="00600728">
        <w:t>(</w:t>
      </w:r>
      <w:r w:rsidRPr="00600728">
        <w:rPr>
          <w:i/>
        </w:rPr>
        <w:t>P</w:t>
      </w:r>
      <w:r w:rsidRPr="00600728">
        <w:t>)</w:t>
      </w:r>
      <w:r w:rsidRPr="00600728">
        <w:rPr>
          <w:rFonts w:ascii="宋体" w:eastAsia="宋体" w:hAnsi="宋体" w:cs="宋体" w:hint="eastAsia"/>
        </w:rPr>
        <w:t>。</w:t>
      </w:r>
    </w:p>
    <w:p w:rsidR="00302905" w:rsidRPr="00600728" w:rsidRDefault="0030290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考虑</w:t>
      </w:r>
      <w:r w:rsidRPr="00600728">
        <w:t>Cicero is Tully</w:t>
      </w:r>
      <w:r w:rsidRPr="00600728">
        <w:rPr>
          <w:rFonts w:ascii="宋体" w:eastAsia="宋体" w:hAnsi="宋体" w:cs="宋体" w:hint="eastAsia"/>
        </w:rPr>
        <w:t>的例子。它被表示为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 xml:space="preserve">(identity, </w:t>
      </w:r>
      <w:proofErr w:type="gramStart"/>
      <w:r w:rsidRPr="00600728">
        <w:t>“</w:t>
      </w:r>
      <w:proofErr w:type="gramEnd"/>
      <w:r w:rsidRPr="00600728">
        <w:t>Tully"), “Cicero”)</w:t>
      </w:r>
      <w:r w:rsidRPr="00600728">
        <w:rPr>
          <w:rFonts w:ascii="宋体" w:eastAsia="宋体" w:hAnsi="宋体" w:cs="宋体" w:hint="eastAsia"/>
        </w:rPr>
        <w:t>，即命题：</w:t>
      </w:r>
      <w:r w:rsidRPr="00600728">
        <w:t>Cicero</w:t>
      </w:r>
      <w:r w:rsidRPr="00600728">
        <w:rPr>
          <w:rFonts w:ascii="宋体" w:eastAsia="宋体" w:hAnsi="宋体" w:cs="宋体" w:hint="eastAsia"/>
        </w:rPr>
        <w:t>具有性质</w:t>
      </w:r>
      <w:r w:rsidRPr="00600728">
        <w:t>“</w:t>
      </w:r>
      <w:r w:rsidRPr="00600728">
        <w:rPr>
          <w:rFonts w:ascii="宋体" w:eastAsia="宋体" w:hAnsi="宋体" w:cs="宋体" w:hint="eastAsia"/>
        </w:rPr>
        <w:t>与</w:t>
      </w:r>
      <w:r w:rsidRPr="00600728">
        <w:t>Tully</w:t>
      </w:r>
      <w:r w:rsidRPr="00600728">
        <w:rPr>
          <w:rFonts w:ascii="宋体" w:eastAsia="宋体" w:hAnsi="宋体" w:cs="宋体" w:hint="eastAsia"/>
        </w:rPr>
        <w:t>同一</w:t>
      </w:r>
      <w:r w:rsidRPr="00600728">
        <w:t>”</w:t>
      </w:r>
      <w:r w:rsidRPr="00600728">
        <w:rPr>
          <w:rFonts w:ascii="宋体" w:eastAsia="宋体" w:hAnsi="宋体" w:cs="宋体" w:hint="eastAsia"/>
        </w:rPr>
        <w:t>。对于一个外延化函数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，</w:t>
      </w:r>
      <w:r w:rsidRPr="00600728">
        <w:rPr>
          <w:i/>
        </w:rPr>
        <w:t>H</w:t>
      </w:r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 xml:space="preserve">(identity, “Tully”), “Cicero”)) = true </w:t>
      </w:r>
      <w:r w:rsidRPr="00600728">
        <w:rPr>
          <w:rFonts w:ascii="宋体" w:eastAsia="宋体" w:hAnsi="宋体" w:cs="宋体" w:hint="eastAsia"/>
        </w:rPr>
        <w:t>当且仅当</w:t>
      </w:r>
      <w:r w:rsidRPr="00600728">
        <w:rPr>
          <w:i/>
        </w:rPr>
        <w:t>H</w:t>
      </w:r>
      <w:r w:rsidRPr="00600728">
        <w:t xml:space="preserve">(“Cicero”) </w:t>
      </w:r>
      <w:proofErr w:type="gramStart"/>
      <w:r w:rsidRPr="00600728">
        <w:rPr>
          <w:rFonts w:ascii="宋体" w:eastAsia="宋体" w:hAnsi="宋体" w:cs="宋体" w:hint="eastAsia"/>
        </w:rPr>
        <w:t>有恰好一个</w:t>
      </w:r>
      <w:proofErr w:type="gramEnd"/>
      <w:r w:rsidRPr="00600728">
        <w:rPr>
          <w:rFonts w:ascii="宋体" w:eastAsia="宋体" w:hAnsi="宋体" w:cs="宋体" w:hint="eastAsia"/>
        </w:rPr>
        <w:t>元素</w:t>
      </w:r>
      <w:r w:rsidRPr="00600728">
        <w:t xml:space="preserve"> </w:t>
      </w:r>
      <w:r w:rsidRPr="00600728">
        <w:rPr>
          <w:rFonts w:ascii="宋体" w:eastAsia="宋体" w:hAnsi="宋体" w:cs="宋体" w:hint="eastAsia"/>
        </w:rPr>
        <w:t>并且它属于</w:t>
      </w:r>
      <w:r w:rsidRPr="00600728">
        <w:rPr>
          <w:i/>
        </w:rPr>
        <w:t>H</w:t>
      </w:r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 xml:space="preserve">(identity, </w:t>
      </w:r>
      <w:proofErr w:type="gramStart"/>
      <w:r w:rsidRPr="00600728">
        <w:t>“</w:t>
      </w:r>
      <w:proofErr w:type="gramEnd"/>
      <w:r w:rsidRPr="00600728">
        <w:t xml:space="preserve">Tully")), </w:t>
      </w:r>
      <w:r w:rsidRPr="00600728">
        <w:rPr>
          <w:rFonts w:ascii="宋体" w:eastAsia="宋体" w:hAnsi="宋体" w:cs="宋体" w:hint="eastAsia"/>
        </w:rPr>
        <w:t>而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 xml:space="preserve">(identity, </w:t>
      </w:r>
      <w:proofErr w:type="gramStart"/>
      <w:r w:rsidRPr="00600728">
        <w:t>“</w:t>
      </w:r>
      <w:proofErr w:type="gramEnd"/>
      <w:r w:rsidRPr="00600728">
        <w:t>Tully")</w:t>
      </w:r>
      <w:r w:rsidRPr="00600728">
        <w:rPr>
          <w:rFonts w:ascii="宋体" w:eastAsia="宋体" w:hAnsi="宋体" w:cs="宋体" w:hint="eastAsia"/>
        </w:rPr>
        <w:t>是性质</w:t>
      </w:r>
      <w:r w:rsidRPr="00600728">
        <w:t>being identity with the extension of the mode of presentation “Tully”</w:t>
      </w:r>
      <w:r w:rsidRPr="00600728">
        <w:rPr>
          <w:rFonts w:ascii="宋体" w:eastAsia="宋体" w:hAnsi="宋体" w:cs="宋体" w:hint="eastAsia"/>
        </w:rPr>
        <w:t>。因为严格指示词的缘故，所以在任何</w:t>
      </w:r>
      <w:r w:rsidRPr="00600728">
        <w:rPr>
          <w:i/>
        </w:rPr>
        <w:t>H</w:t>
      </w:r>
      <w:r w:rsidRPr="00600728">
        <w:rPr>
          <w:rFonts w:ascii="宋体" w:eastAsia="宋体" w:hAnsi="宋体" w:cs="宋体" w:hint="eastAsia"/>
        </w:rPr>
        <w:t>都有两者相等。所以</w:t>
      </w:r>
      <w:r w:rsidRPr="00600728">
        <w:t>Tully is Cicero</w:t>
      </w:r>
      <w:r w:rsidRPr="00600728">
        <w:rPr>
          <w:rFonts w:ascii="宋体" w:eastAsia="宋体" w:hAnsi="宋体" w:cs="宋体" w:hint="eastAsia"/>
        </w:rPr>
        <w:t>是必然真理，但是因为</w:t>
      </w:r>
      <w:r w:rsidRPr="00600728">
        <w:t>“</w:t>
      </w:r>
      <w:r w:rsidRPr="00600728">
        <w:rPr>
          <w:rFonts w:ascii="宋体" w:eastAsia="宋体" w:hAnsi="宋体" w:cs="宋体" w:hint="eastAsia"/>
        </w:rPr>
        <w:t>我相信</w:t>
      </w:r>
      <w:r w:rsidRPr="00600728">
        <w:t>Tully is Cicero”</w:t>
      </w:r>
      <w:r w:rsidRPr="00600728">
        <w:rPr>
          <w:rFonts w:ascii="宋体" w:eastAsia="宋体" w:hAnsi="宋体" w:cs="宋体" w:hint="eastAsia"/>
        </w:rPr>
        <w:t>被表示为</w:t>
      </w:r>
      <w:r w:rsidRPr="00600728">
        <w:t>“</w:t>
      </w:r>
      <w:r w:rsidRPr="00600728">
        <w:rPr>
          <w:rFonts w:ascii="宋体" w:eastAsia="宋体" w:hAnsi="宋体" w:cs="宋体" w:hint="eastAsia"/>
        </w:rPr>
        <w:t>我</w:t>
      </w:r>
      <w:r w:rsidRPr="00600728">
        <w:t>”</w:t>
      </w:r>
      <w:r w:rsidRPr="00600728">
        <w:rPr>
          <w:rFonts w:ascii="宋体" w:eastAsia="宋体" w:hAnsi="宋体" w:cs="宋体" w:hint="eastAsia"/>
        </w:rPr>
        <w:t>和命题</w:t>
      </w:r>
      <w:r w:rsidRPr="00600728">
        <w:t>“Tully is Cicero”</w:t>
      </w:r>
      <w:r w:rsidRPr="00600728">
        <w:rPr>
          <w:rFonts w:ascii="宋体" w:eastAsia="宋体" w:hAnsi="宋体" w:cs="宋体" w:hint="eastAsia"/>
        </w:rPr>
        <w:t>的关系，所以可以是假的。即在这种理解下，</w:t>
      </w:r>
      <w:r w:rsidRPr="00600728">
        <w:t>Cicero is Tully</w:t>
      </w:r>
      <w:r w:rsidRPr="00600728">
        <w:rPr>
          <w:rFonts w:ascii="宋体" w:eastAsia="宋体" w:hAnsi="宋体" w:cs="宋体" w:hint="eastAsia"/>
        </w:rPr>
        <w:t>虽然是必然命题，但是又是后天为真的。</w:t>
      </w:r>
    </w:p>
    <w:p w:rsidR="00302905" w:rsidRPr="00600728" w:rsidRDefault="0030290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我们再来看</w:t>
      </w:r>
      <w:r w:rsidRPr="00600728">
        <w:t>London-</w:t>
      </w:r>
      <w:proofErr w:type="spellStart"/>
      <w:r w:rsidRPr="00600728">
        <w:t>Londres</w:t>
      </w:r>
      <w:proofErr w:type="spellEnd"/>
      <w:r w:rsidRPr="00600728">
        <w:rPr>
          <w:rFonts w:ascii="宋体" w:eastAsia="宋体" w:hAnsi="宋体" w:cs="宋体" w:hint="eastAsia"/>
        </w:rPr>
        <w:t>的例子。</w:t>
      </w:r>
    </w:p>
    <w:p w:rsidR="00302905" w:rsidRPr="00600728" w:rsidRDefault="0030290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在看到一张标有</w:t>
      </w:r>
      <w:proofErr w:type="spellStart"/>
      <w:r w:rsidRPr="00600728">
        <w:t>Londres</w:t>
      </w:r>
      <w:proofErr w:type="spellEnd"/>
      <w:r w:rsidRPr="00600728">
        <w:rPr>
          <w:rFonts w:ascii="宋体" w:eastAsia="宋体" w:hAnsi="宋体" w:cs="宋体" w:hint="eastAsia"/>
        </w:rPr>
        <w:t>城市的风景画后，</w:t>
      </w:r>
      <w:r w:rsidRPr="00600728">
        <w:t>Pierre</w:t>
      </w:r>
      <w:r w:rsidRPr="00600728">
        <w:rPr>
          <w:rFonts w:ascii="宋体" w:eastAsia="宋体" w:hAnsi="宋体" w:cs="宋体" w:hint="eastAsia"/>
        </w:rPr>
        <w:t>说</w:t>
      </w:r>
      <w:r w:rsidRPr="00600728">
        <w:t>“</w:t>
      </w:r>
      <w:proofErr w:type="spellStart"/>
      <w:r w:rsidRPr="00600728">
        <w:t>Londres</w:t>
      </w:r>
      <w:proofErr w:type="spellEnd"/>
      <w:r w:rsidRPr="00600728">
        <w:t xml:space="preserve"> </w:t>
      </w:r>
      <w:proofErr w:type="spellStart"/>
      <w:r w:rsidRPr="00600728">
        <w:t>est</w:t>
      </w:r>
      <w:proofErr w:type="spellEnd"/>
      <w:r w:rsidRPr="00600728">
        <w:t xml:space="preserve"> </w:t>
      </w:r>
      <w:proofErr w:type="spellStart"/>
      <w:r w:rsidRPr="00600728">
        <w:t>jolie</w:t>
      </w:r>
      <w:proofErr w:type="spellEnd"/>
      <w:r w:rsidRPr="00600728">
        <w:t>”</w:t>
      </w:r>
      <w:r w:rsidRPr="00600728">
        <w:rPr>
          <w:rFonts w:ascii="宋体" w:eastAsia="宋体" w:hAnsi="宋体" w:cs="宋体" w:hint="eastAsia"/>
        </w:rPr>
        <w:t>。后来，他搬到伦敦之后，他声称</w:t>
      </w:r>
      <w:r w:rsidRPr="00600728">
        <w:t>“London is not pretty”</w:t>
      </w:r>
      <w:r w:rsidRPr="00600728">
        <w:rPr>
          <w:rFonts w:ascii="宋体" w:eastAsia="宋体" w:hAnsi="宋体" w:cs="宋体" w:hint="eastAsia"/>
        </w:rPr>
        <w:t>。假设</w:t>
      </w:r>
      <w:r w:rsidRPr="00600728">
        <w:t>Pierre</w:t>
      </w:r>
      <w:r w:rsidRPr="00600728">
        <w:rPr>
          <w:rFonts w:ascii="宋体" w:eastAsia="宋体" w:hAnsi="宋体" w:cs="宋体" w:hint="eastAsia"/>
        </w:rPr>
        <w:t>的信念是一致的，那么他究竟相信</w:t>
      </w:r>
      <w:r w:rsidRPr="00600728">
        <w:rPr>
          <w:rFonts w:ascii="宋体" w:eastAsia="宋体" w:hAnsi="宋体" w:cs="宋体" w:hint="eastAsia"/>
        </w:rPr>
        <w:lastRenderedPageBreak/>
        <w:t>什么？</w:t>
      </w:r>
      <w:proofErr w:type="spellStart"/>
      <w:r w:rsidRPr="00600728">
        <w:t>Bealer</w:t>
      </w:r>
      <w:proofErr w:type="spellEnd"/>
      <w:r w:rsidRPr="00600728">
        <w:rPr>
          <w:rFonts w:ascii="宋体" w:eastAsia="宋体" w:hAnsi="宋体" w:cs="宋体" w:hint="eastAsia"/>
        </w:rPr>
        <w:t>的回答是，他一开始相信的命题是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(being pretty, “</w:t>
      </w:r>
      <w:proofErr w:type="spellStart"/>
      <w:r w:rsidRPr="00600728">
        <w:t>Londres</w:t>
      </w:r>
      <w:proofErr w:type="spellEnd"/>
      <w:r w:rsidRPr="00600728">
        <w:t>”)</w:t>
      </w:r>
      <w:r w:rsidRPr="00600728">
        <w:rPr>
          <w:rFonts w:ascii="宋体" w:eastAsia="宋体" w:hAnsi="宋体" w:cs="宋体" w:hint="eastAsia"/>
        </w:rPr>
        <w:t>，后来相信的命题是</w:t>
      </w:r>
      <w:proofErr w:type="spellStart"/>
      <w:r w:rsidRPr="00600728">
        <w:t>neg</w:t>
      </w:r>
      <w:proofErr w:type="spellEnd"/>
      <w:r w:rsidRPr="00600728">
        <w:t>(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(being pretty, “London”))</w:t>
      </w:r>
      <w:r w:rsidRPr="00600728">
        <w:rPr>
          <w:rFonts w:ascii="宋体" w:eastAsia="宋体" w:hAnsi="宋体" w:cs="宋体" w:hint="eastAsia"/>
        </w:rPr>
        <w:t>。这两个信念不矛盾，因为命题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(being pretty, “London”)</w:t>
      </w:r>
      <w:r w:rsidRPr="00600728">
        <w:rPr>
          <w:rFonts w:ascii="宋体" w:eastAsia="宋体" w:hAnsi="宋体" w:cs="宋体" w:hint="eastAsia"/>
        </w:rPr>
        <w:t>和命题</w:t>
      </w:r>
      <w:proofErr w:type="spellStart"/>
      <w:r w:rsidRPr="00600728">
        <w:t>pred</w:t>
      </w:r>
      <w:r w:rsidRPr="00600728">
        <w:rPr>
          <w:vertAlign w:val="subscript"/>
        </w:rPr>
        <w:t>d</w:t>
      </w:r>
      <w:proofErr w:type="spellEnd"/>
      <w:r w:rsidRPr="00600728">
        <w:t>(being pretty, “</w:t>
      </w:r>
      <w:proofErr w:type="spellStart"/>
      <w:r w:rsidRPr="00600728">
        <w:t>Londres</w:t>
      </w:r>
      <w:proofErr w:type="spellEnd"/>
      <w:r w:rsidRPr="00600728">
        <w:t>”)</w:t>
      </w:r>
      <w:r w:rsidRPr="00600728">
        <w:rPr>
          <w:rFonts w:ascii="宋体" w:eastAsia="宋体" w:hAnsi="宋体" w:cs="宋体" w:hint="eastAsia"/>
        </w:rPr>
        <w:t>不一样，源于</w:t>
      </w:r>
      <w:proofErr w:type="gramStart"/>
      <w:r w:rsidRPr="00600728">
        <w:t>”</w:t>
      </w:r>
      <w:proofErr w:type="gramEnd"/>
      <w:r w:rsidRPr="00600728">
        <w:t>London</w:t>
      </w:r>
      <w:proofErr w:type="gramStart"/>
      <w:r w:rsidRPr="00600728">
        <w:t>”</w:t>
      </w:r>
      <w:proofErr w:type="gramEnd"/>
      <w:r w:rsidRPr="00600728">
        <w:sym w:font="Euclid Symbol" w:char="F0B9"/>
      </w:r>
      <w:proofErr w:type="gramStart"/>
      <w:r w:rsidRPr="00600728">
        <w:t>”</w:t>
      </w:r>
      <w:proofErr w:type="spellStart"/>
      <w:proofErr w:type="gramEnd"/>
      <w:r w:rsidRPr="00600728">
        <w:t>Londres</w:t>
      </w:r>
      <w:proofErr w:type="spellEnd"/>
      <w:proofErr w:type="gramStart"/>
      <w:r w:rsidRPr="00600728">
        <w:t>”</w:t>
      </w:r>
      <w:proofErr w:type="gramEnd"/>
      <w:r w:rsidRPr="00600728">
        <w:rPr>
          <w:rFonts w:ascii="宋体" w:eastAsia="宋体" w:hAnsi="宋体" w:cs="宋体" w:hint="eastAsia"/>
        </w:rPr>
        <w:t>。</w:t>
      </w:r>
    </w:p>
    <w:p w:rsidR="00A12E4E" w:rsidRDefault="00A12E4E" w:rsidP="00A12E4E">
      <w:pPr>
        <w:pStyle w:val="a3"/>
        <w:spacing w:before="62"/>
        <w:rPr>
          <w:rFonts w:eastAsiaTheme="minorEastAsia" w:hint="eastAsia"/>
        </w:rPr>
      </w:pPr>
    </w:p>
    <w:p w:rsidR="00A12E4E" w:rsidRPr="00A12E4E" w:rsidRDefault="00A12E4E" w:rsidP="00A12E4E">
      <w:pPr>
        <w:pStyle w:val="a3"/>
        <w:spacing w:before="62"/>
        <w:ind w:firstLine="420"/>
        <w:rPr>
          <w:rFonts w:eastAsiaTheme="minorEastAsia" w:hint="eastAsia"/>
        </w:rPr>
      </w:pPr>
      <w:r>
        <w:rPr>
          <w:rFonts w:eastAsiaTheme="minorEastAsia" w:hint="eastAsia"/>
        </w:rPr>
        <w:t>四、总结</w:t>
      </w:r>
    </w:p>
    <w:p w:rsidR="00E12567" w:rsidRPr="00600728" w:rsidRDefault="00A12E4E" w:rsidP="00600728">
      <w:pPr>
        <w:pStyle w:val="a3"/>
        <w:spacing w:before="62"/>
        <w:ind w:firstLineChars="200" w:firstLine="420"/>
      </w:pPr>
      <w:r>
        <w:rPr>
          <w:rFonts w:ascii="宋体" w:eastAsia="宋体" w:hAnsi="宋体" w:cs="宋体" w:hint="eastAsia"/>
        </w:rPr>
        <w:t>Pollard2007总结了大部分人对内涵的</w:t>
      </w:r>
      <w:r w:rsidR="002A0AF6">
        <w:rPr>
          <w:rFonts w:ascii="宋体" w:eastAsia="宋体" w:hAnsi="宋体" w:cs="宋体" w:hint="eastAsia"/>
        </w:rPr>
        <w:t>观点如下</w:t>
      </w:r>
      <w:r w:rsidR="00E12567" w:rsidRPr="00600728">
        <w:rPr>
          <w:rStyle w:val="a5"/>
          <w:rFonts w:ascii="Times New Roman" w:hAnsi="Times New Roman"/>
        </w:rPr>
        <w:footnoteReference w:id="6"/>
      </w:r>
      <w:r w:rsidR="00E12567" w:rsidRPr="00600728">
        <w:rPr>
          <w:rFonts w:ascii="宋体" w:eastAsia="宋体" w:hAnsi="宋体" w:cs="宋体" w:hint="eastAsia"/>
        </w:rPr>
        <w:t>：</w:t>
      </w:r>
    </w:p>
    <w:p w:rsidR="007E4E3A" w:rsidRPr="00600728" w:rsidRDefault="00E12567" w:rsidP="002A0AF6">
      <w:pPr>
        <w:pStyle w:val="a3"/>
        <w:spacing w:before="62"/>
        <w:ind w:left="420"/>
      </w:pPr>
      <w:r w:rsidRPr="00600728">
        <w:t>1</w:t>
      </w:r>
      <w:r w:rsidRPr="00600728">
        <w:rPr>
          <w:rFonts w:ascii="宋体" w:eastAsia="宋体" w:hAnsi="宋体" w:cs="宋体" w:hint="eastAsia"/>
        </w:rPr>
        <w:t>，意义是从表达式到</w:t>
      </w:r>
      <w:r w:rsidR="002A0AF6">
        <w:rPr>
          <w:rFonts w:ascii="宋体" w:eastAsia="宋体" w:hAnsi="宋体" w:cs="宋体" w:hint="eastAsia"/>
        </w:rPr>
        <w:t>对象</w:t>
      </w:r>
      <w:r w:rsidRPr="00600728">
        <w:rPr>
          <w:rFonts w:ascii="宋体" w:eastAsia="宋体" w:hAnsi="宋体" w:cs="宋体" w:hint="eastAsia"/>
        </w:rPr>
        <w:t>的函数，被称作</w:t>
      </w:r>
      <w:r w:rsidRPr="00600728">
        <w:rPr>
          <w:rFonts w:ascii="宋体" w:eastAsia="宋体" w:hAnsi="宋体" w:cs="宋体" w:hint="eastAsia"/>
          <w:b/>
        </w:rPr>
        <w:t>涵义</w:t>
      </w:r>
      <w:r w:rsidRPr="00600728">
        <w:rPr>
          <w:b/>
        </w:rPr>
        <w:t>sense</w:t>
      </w:r>
      <w:r w:rsidRPr="00600728">
        <w:rPr>
          <w:rFonts w:ascii="宋体" w:eastAsia="宋体" w:hAnsi="宋体" w:cs="宋体" w:hint="eastAsia"/>
        </w:rPr>
        <w:t>；</w:t>
      </w:r>
      <w:r w:rsidR="002A0AF6">
        <w:rPr>
          <w:rFonts w:ascii="宋体" w:eastAsia="宋体" w:hAnsi="宋体" w:cs="宋体"/>
        </w:rPr>
        <w:br/>
      </w:r>
      <w:r w:rsidRPr="00600728">
        <w:t>2</w:t>
      </w:r>
      <w:r w:rsidRPr="00600728">
        <w:rPr>
          <w:rFonts w:ascii="宋体" w:eastAsia="宋体" w:hAnsi="宋体" w:cs="宋体" w:hint="eastAsia"/>
        </w:rPr>
        <w:t>，陈述句的意义被称作</w:t>
      </w:r>
      <w:r w:rsidRPr="00600728">
        <w:rPr>
          <w:rFonts w:ascii="宋体" w:eastAsia="宋体" w:hAnsi="宋体" w:cs="宋体" w:hint="eastAsia"/>
          <w:b/>
        </w:rPr>
        <w:t>命题</w:t>
      </w:r>
      <w:r w:rsidRPr="00600728">
        <w:rPr>
          <w:rFonts w:ascii="宋体" w:eastAsia="宋体" w:hAnsi="宋体" w:cs="宋体" w:hint="eastAsia"/>
        </w:rPr>
        <w:t>；</w:t>
      </w:r>
      <w:r w:rsidR="002A0AF6">
        <w:rPr>
          <w:rFonts w:ascii="宋体" w:eastAsia="宋体" w:hAnsi="宋体" w:cs="宋体"/>
        </w:rPr>
        <w:br/>
      </w:r>
      <w:r w:rsidRPr="00600728">
        <w:t>3</w:t>
      </w:r>
      <w:r w:rsidRPr="00600728">
        <w:rPr>
          <w:rFonts w:ascii="宋体" w:eastAsia="宋体" w:hAnsi="宋体" w:cs="宋体" w:hint="eastAsia"/>
        </w:rPr>
        <w:t>，名字的意义被称作</w:t>
      </w:r>
      <w:r w:rsidRPr="00600728">
        <w:rPr>
          <w:rFonts w:ascii="宋体" w:eastAsia="宋体" w:hAnsi="宋体" w:cs="宋体" w:hint="eastAsia"/>
          <w:b/>
        </w:rPr>
        <w:t>个体概念</w:t>
      </w:r>
      <w:r w:rsidRPr="00600728">
        <w:rPr>
          <w:rFonts w:ascii="宋体" w:eastAsia="宋体" w:hAnsi="宋体" w:cs="宋体" w:hint="eastAsia"/>
        </w:rPr>
        <w:t>；</w:t>
      </w:r>
      <w:r w:rsidR="002A0AF6">
        <w:rPr>
          <w:rFonts w:ascii="宋体" w:eastAsia="宋体" w:hAnsi="宋体" w:cs="宋体"/>
        </w:rPr>
        <w:br/>
      </w:r>
      <w:r w:rsidRPr="00600728">
        <w:t>4</w:t>
      </w:r>
      <w:r w:rsidRPr="00600728">
        <w:rPr>
          <w:rFonts w:ascii="宋体" w:eastAsia="宋体" w:hAnsi="宋体" w:cs="宋体" w:hint="eastAsia"/>
        </w:rPr>
        <w:t>，涵义有</w:t>
      </w:r>
      <w:r w:rsidRPr="00600728">
        <w:rPr>
          <w:rFonts w:ascii="宋体" w:eastAsia="宋体" w:hAnsi="宋体" w:cs="宋体" w:hint="eastAsia"/>
          <w:b/>
        </w:rPr>
        <w:t>外延</w:t>
      </w:r>
      <w:r w:rsidRPr="00600728">
        <w:rPr>
          <w:rFonts w:ascii="宋体" w:eastAsia="宋体" w:hAnsi="宋体" w:cs="宋体" w:hint="eastAsia"/>
        </w:rPr>
        <w:t>，它是什么通常取决于偶然的事实（事物是什么）；</w:t>
      </w:r>
      <w:r w:rsidR="002A0AF6">
        <w:rPr>
          <w:rFonts w:ascii="宋体" w:eastAsia="宋体" w:hAnsi="宋体" w:cs="宋体"/>
        </w:rPr>
        <w:br/>
      </w:r>
      <w:r w:rsidRPr="00600728">
        <w:t>5</w:t>
      </w:r>
      <w:r w:rsidRPr="00600728">
        <w:rPr>
          <w:rFonts w:ascii="宋体" w:eastAsia="宋体" w:hAnsi="宋体" w:cs="宋体" w:hint="eastAsia"/>
        </w:rPr>
        <w:t>，表达式的意义的外延被称作表达式的</w:t>
      </w:r>
      <w:r w:rsidRPr="00600728">
        <w:rPr>
          <w:rFonts w:ascii="宋体" w:eastAsia="宋体" w:hAnsi="宋体" w:cs="宋体" w:hint="eastAsia"/>
          <w:b/>
        </w:rPr>
        <w:t>指称</w:t>
      </w:r>
      <w:r w:rsidRPr="00600728">
        <w:rPr>
          <w:rFonts w:ascii="宋体" w:eastAsia="宋体" w:hAnsi="宋体" w:cs="宋体" w:hint="eastAsia"/>
        </w:rPr>
        <w:t>；</w:t>
      </w:r>
      <w:r w:rsidR="002A0AF6">
        <w:rPr>
          <w:rFonts w:ascii="宋体" w:eastAsia="宋体" w:hAnsi="宋体" w:cs="宋体"/>
        </w:rPr>
        <w:br/>
      </w:r>
      <w:r w:rsidRPr="00600728">
        <w:t>6</w:t>
      </w:r>
      <w:r w:rsidRPr="00600728">
        <w:rPr>
          <w:rFonts w:ascii="宋体" w:eastAsia="宋体" w:hAnsi="宋体" w:cs="宋体" w:hint="eastAsia"/>
        </w:rPr>
        <w:t>，命题的外延（因此是相对应的陈述句的指称）被称作是</w:t>
      </w:r>
      <w:r w:rsidRPr="00600728">
        <w:rPr>
          <w:rFonts w:ascii="宋体" w:eastAsia="宋体" w:hAnsi="宋体" w:cs="宋体" w:hint="eastAsia"/>
          <w:b/>
        </w:rPr>
        <w:t>真值</w:t>
      </w:r>
      <w:r w:rsidRPr="00600728">
        <w:rPr>
          <w:rFonts w:ascii="宋体" w:eastAsia="宋体" w:hAnsi="宋体" w:cs="宋体" w:hint="eastAsia"/>
        </w:rPr>
        <w:t>，真值有两个，分别被称作</w:t>
      </w:r>
      <w:proofErr w:type="gramStart"/>
      <w:r w:rsidRPr="00600728">
        <w:rPr>
          <w:rFonts w:ascii="宋体" w:eastAsia="宋体" w:hAnsi="宋体" w:cs="宋体" w:hint="eastAsia"/>
        </w:rPr>
        <w:t>真</w:t>
      </w:r>
      <w:proofErr w:type="gramEnd"/>
      <w:r w:rsidRPr="00600728">
        <w:rPr>
          <w:rFonts w:ascii="宋体" w:eastAsia="宋体" w:hAnsi="宋体" w:cs="宋体" w:hint="eastAsia"/>
        </w:rPr>
        <w:t>和假；</w:t>
      </w:r>
      <w:r w:rsidR="002A0AF6">
        <w:rPr>
          <w:rFonts w:ascii="宋体" w:eastAsia="宋体" w:hAnsi="宋体" w:cs="宋体"/>
        </w:rPr>
        <w:br/>
      </w:r>
      <w:r w:rsidRPr="00600728">
        <w:t>7</w:t>
      </w:r>
      <w:r w:rsidRPr="00600728">
        <w:rPr>
          <w:rFonts w:ascii="宋体" w:eastAsia="宋体" w:hAnsi="宋体" w:cs="宋体" w:hint="eastAsia"/>
        </w:rPr>
        <w:t>，一个命题</w:t>
      </w:r>
      <w:r w:rsidRPr="00600728">
        <w:rPr>
          <w:rFonts w:ascii="宋体" w:eastAsia="宋体" w:hAnsi="宋体" w:cs="宋体" w:hint="eastAsia"/>
          <w:b/>
        </w:rPr>
        <w:t>严格蕴含（</w:t>
      </w:r>
      <w:r w:rsidRPr="00600728">
        <w:rPr>
          <w:b/>
        </w:rPr>
        <w:t>entail</w:t>
      </w:r>
      <w:r w:rsidRPr="00600728">
        <w:rPr>
          <w:rFonts w:ascii="宋体" w:eastAsia="宋体" w:hAnsi="宋体" w:cs="宋体" w:hint="eastAsia"/>
          <w:b/>
        </w:rPr>
        <w:t>）</w:t>
      </w:r>
      <w:r w:rsidRPr="00600728">
        <w:rPr>
          <w:rFonts w:ascii="宋体" w:eastAsia="宋体" w:hAnsi="宋体" w:cs="宋体" w:hint="eastAsia"/>
        </w:rPr>
        <w:t>另一个命题，如果无论事物是什么样子，只要前者的外延是真，则后者的外延也是真；</w:t>
      </w:r>
      <w:r w:rsidR="002A0AF6">
        <w:rPr>
          <w:rFonts w:ascii="宋体" w:eastAsia="宋体" w:hAnsi="宋体" w:cs="宋体"/>
        </w:rPr>
        <w:br/>
      </w:r>
      <w:r w:rsidRPr="00600728">
        <w:t>8</w:t>
      </w:r>
      <w:r w:rsidRPr="00600728">
        <w:rPr>
          <w:rFonts w:ascii="宋体" w:eastAsia="宋体" w:hAnsi="宋体" w:cs="宋体" w:hint="eastAsia"/>
        </w:rPr>
        <w:t>，由</w:t>
      </w:r>
      <w:r w:rsidRPr="00600728">
        <w:t>7</w:t>
      </w:r>
      <w:r w:rsidRPr="00600728">
        <w:rPr>
          <w:rFonts w:ascii="宋体" w:eastAsia="宋体" w:hAnsi="宋体" w:cs="宋体" w:hint="eastAsia"/>
        </w:rPr>
        <w:t>可见严格蕴含是命题上的前序关系（</w:t>
      </w:r>
      <w:r w:rsidRPr="00600728">
        <w:t>preorder</w:t>
      </w:r>
      <w:r w:rsidRPr="00600728">
        <w:rPr>
          <w:rFonts w:ascii="宋体" w:eastAsia="宋体" w:hAnsi="宋体" w:cs="宋体" w:hint="eastAsia"/>
        </w:rPr>
        <w:t>，自反传递），所以相互严格蕴含则是一个等价关系，也被</w:t>
      </w:r>
      <w:proofErr w:type="gramStart"/>
      <w:r w:rsidRPr="00600728">
        <w:rPr>
          <w:rFonts w:ascii="宋体" w:eastAsia="宋体" w:hAnsi="宋体" w:cs="宋体" w:hint="eastAsia"/>
        </w:rPr>
        <w:t>称做</w:t>
      </w:r>
      <w:proofErr w:type="gramEnd"/>
      <w:r w:rsidRPr="00600728">
        <w:rPr>
          <w:rFonts w:ascii="宋体" w:eastAsia="宋体" w:hAnsi="宋体" w:cs="宋体" w:hint="eastAsia"/>
          <w:b/>
        </w:rPr>
        <w:t>真值</w:t>
      </w:r>
      <w:r w:rsidR="007E4E3A" w:rsidRPr="00600728">
        <w:rPr>
          <w:rFonts w:ascii="宋体" w:eastAsia="宋体" w:hAnsi="宋体" w:cs="宋体" w:hint="eastAsia"/>
          <w:b/>
        </w:rPr>
        <w:t>条件</w:t>
      </w:r>
      <w:r w:rsidRPr="00600728">
        <w:rPr>
          <w:rFonts w:ascii="宋体" w:eastAsia="宋体" w:hAnsi="宋体" w:cs="宋体" w:hint="eastAsia"/>
          <w:b/>
        </w:rPr>
        <w:t>等价</w:t>
      </w:r>
      <w:r w:rsidRPr="00600728">
        <w:rPr>
          <w:rFonts w:ascii="宋体" w:eastAsia="宋体" w:hAnsi="宋体" w:cs="宋体" w:hint="eastAsia"/>
        </w:rPr>
        <w:t>；</w:t>
      </w:r>
      <w:r w:rsidR="002A0AF6">
        <w:rPr>
          <w:rFonts w:ascii="宋体" w:eastAsia="宋体" w:hAnsi="宋体" w:cs="宋体"/>
        </w:rPr>
        <w:br/>
      </w:r>
      <w:r w:rsidR="007E4E3A" w:rsidRPr="00600728">
        <w:t>9</w:t>
      </w:r>
      <w:r w:rsidR="007E4E3A" w:rsidRPr="00600728">
        <w:rPr>
          <w:rFonts w:ascii="宋体" w:eastAsia="宋体" w:hAnsi="宋体" w:cs="宋体" w:hint="eastAsia"/>
        </w:rPr>
        <w:t>，一个陈述句是（</w:t>
      </w:r>
      <w:r w:rsidR="007E4E3A" w:rsidRPr="00600728">
        <w:t>follow from</w:t>
      </w:r>
      <w:r w:rsidR="007E4E3A" w:rsidRPr="00600728">
        <w:rPr>
          <w:rFonts w:ascii="宋体" w:eastAsia="宋体" w:hAnsi="宋体" w:cs="宋体" w:hint="eastAsia"/>
        </w:rPr>
        <w:t>）另一个陈述句的</w:t>
      </w:r>
      <w:r w:rsidR="007E4E3A" w:rsidRPr="00600728">
        <w:rPr>
          <w:rFonts w:ascii="宋体" w:eastAsia="宋体" w:hAnsi="宋体" w:cs="宋体" w:hint="eastAsia"/>
          <w:b/>
        </w:rPr>
        <w:t>后承</w:t>
      </w:r>
      <w:r w:rsidR="007E4E3A" w:rsidRPr="00600728">
        <w:rPr>
          <w:rFonts w:ascii="宋体" w:eastAsia="宋体" w:hAnsi="宋体" w:cs="宋体" w:hint="eastAsia"/>
        </w:rPr>
        <w:t>当且仅当它表达的命题由后者严格蕴含；</w:t>
      </w:r>
      <w:r w:rsidR="002A0AF6">
        <w:rPr>
          <w:rFonts w:ascii="宋体" w:eastAsia="宋体" w:hAnsi="宋体" w:cs="宋体"/>
        </w:rPr>
        <w:br/>
      </w:r>
      <w:r w:rsidR="007E4E3A" w:rsidRPr="00600728">
        <w:t>10</w:t>
      </w:r>
      <w:r w:rsidR="007E4E3A" w:rsidRPr="00600728">
        <w:rPr>
          <w:rFonts w:ascii="宋体" w:eastAsia="宋体" w:hAnsi="宋体" w:cs="宋体" w:hint="eastAsia"/>
        </w:rPr>
        <w:t>，可以作为个体概念的外延的东西被</w:t>
      </w:r>
      <w:proofErr w:type="gramStart"/>
      <w:r w:rsidR="007E4E3A" w:rsidRPr="00600728">
        <w:rPr>
          <w:rFonts w:ascii="宋体" w:eastAsia="宋体" w:hAnsi="宋体" w:cs="宋体" w:hint="eastAsia"/>
        </w:rPr>
        <w:t>称做</w:t>
      </w:r>
      <w:proofErr w:type="gramEnd"/>
      <w:r w:rsidR="007E4E3A" w:rsidRPr="00600728">
        <w:rPr>
          <w:rFonts w:ascii="宋体" w:eastAsia="宋体" w:hAnsi="宋体" w:cs="宋体" w:hint="eastAsia"/>
        </w:rPr>
        <w:t>是</w:t>
      </w:r>
      <w:r w:rsidR="007E4E3A" w:rsidRPr="00600728">
        <w:rPr>
          <w:rFonts w:ascii="宋体" w:eastAsia="宋体" w:hAnsi="宋体" w:cs="宋体" w:hint="eastAsia"/>
          <w:b/>
        </w:rPr>
        <w:t>实体</w:t>
      </w:r>
      <w:r w:rsidR="007E4E3A" w:rsidRPr="00600728">
        <w:rPr>
          <w:rFonts w:ascii="宋体" w:eastAsia="宋体" w:hAnsi="宋体" w:cs="宋体" w:hint="eastAsia"/>
        </w:rPr>
        <w:t>；</w:t>
      </w:r>
      <w:r w:rsidR="002A0AF6">
        <w:rPr>
          <w:rFonts w:ascii="宋体" w:eastAsia="宋体" w:hAnsi="宋体" w:cs="宋体"/>
        </w:rPr>
        <w:br/>
      </w:r>
      <w:r w:rsidR="007E4E3A" w:rsidRPr="00600728">
        <w:t>11</w:t>
      </w:r>
      <w:r w:rsidR="007E4E3A" w:rsidRPr="00600728">
        <w:rPr>
          <w:rFonts w:ascii="宋体" w:eastAsia="宋体" w:hAnsi="宋体" w:cs="宋体" w:hint="eastAsia"/>
        </w:rPr>
        <w:t>，由名字所表达的个体概念通常是</w:t>
      </w:r>
      <w:r w:rsidR="007E4E3A" w:rsidRPr="00600728">
        <w:rPr>
          <w:rFonts w:ascii="宋体" w:eastAsia="宋体" w:hAnsi="宋体" w:cs="宋体" w:hint="eastAsia"/>
          <w:b/>
        </w:rPr>
        <w:t>严格</w:t>
      </w:r>
      <w:r w:rsidR="007E4E3A" w:rsidRPr="00600728">
        <w:rPr>
          <w:rFonts w:ascii="宋体" w:eastAsia="宋体" w:hAnsi="宋体" w:cs="宋体" w:hint="eastAsia"/>
        </w:rPr>
        <w:t>的，它们的外延和事物是怎么样的没有关系。</w:t>
      </w:r>
    </w:p>
    <w:p w:rsidR="00321D17" w:rsidRPr="00600728" w:rsidRDefault="00321D17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根据前面所举出的问题，</w:t>
      </w:r>
      <w:r w:rsidR="00A12E4E">
        <w:rPr>
          <w:rFonts w:ascii="宋体" w:eastAsia="宋体" w:hAnsi="宋体" w:cs="宋体" w:hint="eastAsia"/>
        </w:rPr>
        <w:t>我认为</w:t>
      </w:r>
      <w:bookmarkStart w:id="0" w:name="_GoBack"/>
      <w:bookmarkEnd w:id="0"/>
      <w:r w:rsidRPr="00600728">
        <w:rPr>
          <w:rFonts w:ascii="宋体" w:eastAsia="宋体" w:hAnsi="宋体" w:cs="宋体" w:hint="eastAsia"/>
        </w:rPr>
        <w:t>也许一个成功的</w:t>
      </w:r>
      <w:r w:rsidR="00064DEC" w:rsidRPr="00600728">
        <w:rPr>
          <w:rFonts w:ascii="宋体" w:eastAsia="宋体" w:hAnsi="宋体" w:cs="宋体" w:hint="eastAsia"/>
        </w:rPr>
        <w:t>内涵</w:t>
      </w:r>
      <w:r w:rsidRPr="00600728">
        <w:rPr>
          <w:rFonts w:ascii="宋体" w:eastAsia="宋体" w:hAnsi="宋体" w:cs="宋体" w:hint="eastAsia"/>
        </w:rPr>
        <w:t>逻辑应该做到的是：</w:t>
      </w:r>
    </w:p>
    <w:p w:rsidR="00321D17" w:rsidRPr="00600728" w:rsidRDefault="00321D17" w:rsidP="00600728">
      <w:pPr>
        <w:pStyle w:val="a3"/>
        <w:spacing w:before="62"/>
        <w:ind w:firstLineChars="200" w:firstLine="420"/>
      </w:pPr>
      <w:r w:rsidRPr="00600728">
        <w:t>1</w:t>
      </w:r>
      <w:r w:rsidRPr="00600728">
        <w:rPr>
          <w:rFonts w:ascii="宋体" w:eastAsia="宋体" w:hAnsi="宋体" w:cs="宋体" w:hint="eastAsia"/>
        </w:rPr>
        <w:t>，对于</w:t>
      </w:r>
      <w:r w:rsidR="00064DEC" w:rsidRPr="00600728">
        <w:rPr>
          <w:rFonts w:ascii="宋体" w:eastAsia="宋体" w:hAnsi="宋体" w:cs="宋体" w:hint="eastAsia"/>
        </w:rPr>
        <w:t>个体项的替换问题，能够区分个体项的外延同一和意义同一，以及给出判断这两种同</w:t>
      </w:r>
      <w:proofErr w:type="gramStart"/>
      <w:r w:rsidR="00064DEC" w:rsidRPr="00600728">
        <w:rPr>
          <w:rFonts w:ascii="宋体" w:eastAsia="宋体" w:hAnsi="宋体" w:cs="宋体" w:hint="eastAsia"/>
        </w:rPr>
        <w:t>一是否</w:t>
      </w:r>
      <w:proofErr w:type="gramEnd"/>
      <w:r w:rsidR="00064DEC" w:rsidRPr="00600728">
        <w:rPr>
          <w:rFonts w:ascii="宋体" w:eastAsia="宋体" w:hAnsi="宋体" w:cs="宋体" w:hint="eastAsia"/>
        </w:rPr>
        <w:t>成立的条件；</w:t>
      </w:r>
    </w:p>
    <w:p w:rsidR="00064DEC" w:rsidRPr="00600728" w:rsidRDefault="00064DEC" w:rsidP="00600728">
      <w:pPr>
        <w:pStyle w:val="a3"/>
        <w:spacing w:before="62"/>
        <w:ind w:firstLineChars="200" w:firstLine="420"/>
      </w:pPr>
      <w:r w:rsidRPr="00600728">
        <w:t>2</w:t>
      </w:r>
      <w:r w:rsidRPr="00600728">
        <w:rPr>
          <w:rFonts w:ascii="宋体" w:eastAsia="宋体" w:hAnsi="宋体" w:cs="宋体" w:hint="eastAsia"/>
        </w:rPr>
        <w:t>，对于公式的替换问题，类似地能够区分公式的真值同一和意义同一，以及给出判断这两种同</w:t>
      </w:r>
      <w:proofErr w:type="gramStart"/>
      <w:r w:rsidRPr="00600728">
        <w:rPr>
          <w:rFonts w:ascii="宋体" w:eastAsia="宋体" w:hAnsi="宋体" w:cs="宋体" w:hint="eastAsia"/>
        </w:rPr>
        <w:t>一是否</w:t>
      </w:r>
      <w:proofErr w:type="gramEnd"/>
      <w:r w:rsidRPr="00600728">
        <w:rPr>
          <w:rFonts w:ascii="宋体" w:eastAsia="宋体" w:hAnsi="宋体" w:cs="宋体" w:hint="eastAsia"/>
        </w:rPr>
        <w:t>成立的条件；</w:t>
      </w:r>
    </w:p>
    <w:p w:rsidR="00064DEC" w:rsidRPr="00600728" w:rsidRDefault="00064DEC" w:rsidP="00600728">
      <w:pPr>
        <w:pStyle w:val="a3"/>
        <w:spacing w:before="62"/>
        <w:ind w:firstLineChars="200" w:firstLine="420"/>
      </w:pPr>
      <w:r w:rsidRPr="00600728">
        <w:t>3</w:t>
      </w:r>
      <w:r w:rsidRPr="00600728">
        <w:rPr>
          <w:rFonts w:ascii="宋体" w:eastAsia="宋体" w:hAnsi="宋体" w:cs="宋体" w:hint="eastAsia"/>
        </w:rPr>
        <w:t>，对于逻辑全知问题，加入一些限制，以削弱</w:t>
      </w:r>
      <w:r w:rsidRPr="00600728">
        <w:t>“</w:t>
      </w:r>
      <w:r w:rsidRPr="00600728">
        <w:rPr>
          <w:rFonts w:ascii="宋体" w:eastAsia="宋体" w:hAnsi="宋体" w:cs="宋体" w:hint="eastAsia"/>
        </w:rPr>
        <w:t>绝对理性的主体</w:t>
      </w:r>
      <w:r w:rsidRPr="00600728">
        <w:t>”</w:t>
      </w:r>
      <w:r w:rsidRPr="00600728">
        <w:rPr>
          <w:rFonts w:ascii="宋体" w:eastAsia="宋体" w:hAnsi="宋体" w:cs="宋体" w:hint="eastAsia"/>
        </w:rPr>
        <w:t>这一预设；</w:t>
      </w:r>
    </w:p>
    <w:p w:rsidR="00754BD2" w:rsidRPr="00600728" w:rsidRDefault="00754BD2" w:rsidP="00600728">
      <w:pPr>
        <w:pStyle w:val="a3"/>
        <w:spacing w:before="62"/>
        <w:ind w:firstLineChars="200" w:firstLine="420"/>
      </w:pPr>
    </w:p>
    <w:p w:rsidR="00D82535" w:rsidRPr="00600728" w:rsidRDefault="00D82535" w:rsidP="00600728">
      <w:pPr>
        <w:pStyle w:val="a3"/>
        <w:spacing w:before="62"/>
        <w:ind w:firstLineChars="200" w:firstLine="420"/>
      </w:pPr>
      <w:r w:rsidRPr="00600728">
        <w:rPr>
          <w:rFonts w:ascii="宋体" w:eastAsia="宋体" w:hAnsi="宋体" w:cs="宋体" w:hint="eastAsia"/>
        </w:rPr>
        <w:t>五、</w:t>
      </w:r>
      <w:r w:rsidR="002D41F8">
        <w:rPr>
          <w:rFonts w:ascii="宋体" w:eastAsia="宋体" w:hAnsi="宋体" w:cs="宋体" w:hint="eastAsia"/>
        </w:rPr>
        <w:t>参考到的</w:t>
      </w:r>
      <w:r w:rsidR="005C6672" w:rsidRPr="00600728">
        <w:rPr>
          <w:rFonts w:ascii="宋体" w:eastAsia="宋体" w:hAnsi="宋体" w:cs="宋体" w:hint="eastAsia"/>
        </w:rPr>
        <w:t>一些</w:t>
      </w:r>
      <w:r w:rsidRPr="00600728">
        <w:rPr>
          <w:rFonts w:ascii="宋体" w:eastAsia="宋体" w:hAnsi="宋体" w:cs="宋体" w:hint="eastAsia"/>
        </w:rPr>
        <w:t>文献</w:t>
      </w:r>
      <w:r w:rsidR="005C6672" w:rsidRPr="00600728">
        <w:rPr>
          <w:rFonts w:ascii="宋体" w:eastAsia="宋体" w:hAnsi="宋体" w:cs="宋体" w:hint="eastAsia"/>
        </w:rPr>
        <w:t>，供进一步阅读。</w:t>
      </w:r>
    </w:p>
    <w:p w:rsidR="005C6672" w:rsidRPr="002A0AF6" w:rsidRDefault="005C6672" w:rsidP="002A0AF6">
      <w:proofErr w:type="spellStart"/>
      <w:r w:rsidRPr="002A0AF6">
        <w:t>Bealer</w:t>
      </w:r>
      <w:proofErr w:type="spellEnd"/>
      <w:r w:rsidRPr="002A0AF6">
        <w:t>, G. 1998, ‘</w:t>
      </w:r>
      <w:proofErr w:type="spellStart"/>
      <w:r w:rsidRPr="002A0AF6">
        <w:t>Propositons</w:t>
      </w:r>
      <w:proofErr w:type="spellEnd"/>
      <w:r w:rsidRPr="002A0AF6">
        <w:t>’, Mind, New Series, Vol. 107, No. 425 (Jan., 1998), pp. 1-32</w:t>
      </w:r>
    </w:p>
    <w:p w:rsidR="005C6672" w:rsidRPr="002A0AF6" w:rsidRDefault="005C6672" w:rsidP="002A0AF6">
      <w:proofErr w:type="gramStart"/>
      <w:r w:rsidRPr="002A0AF6">
        <w:t xml:space="preserve">David Kaplan, “Foundations of </w:t>
      </w:r>
      <w:proofErr w:type="spellStart"/>
      <w:r w:rsidRPr="002A0AF6">
        <w:t>Intensional</w:t>
      </w:r>
      <w:proofErr w:type="spellEnd"/>
      <w:r w:rsidRPr="002A0AF6">
        <w:t xml:space="preserve"> Logic,” Ph.D. diss., University of California, 1964.</w:t>
      </w:r>
      <w:proofErr w:type="gramEnd"/>
    </w:p>
    <w:p w:rsidR="002D41F8" w:rsidRPr="002A0AF6" w:rsidRDefault="002D41F8" w:rsidP="002A0AF6">
      <w:pPr>
        <w:rPr>
          <w:lang w:val="en"/>
        </w:rPr>
      </w:pPr>
      <w:proofErr w:type="spellStart"/>
      <w:proofErr w:type="gramStart"/>
      <w:r>
        <w:rPr>
          <w:rFonts w:hint="eastAsia"/>
        </w:rPr>
        <w:t>Klement</w:t>
      </w:r>
      <w:proofErr w:type="spellEnd"/>
      <w:r>
        <w:rPr>
          <w:rFonts w:hint="eastAsia"/>
        </w:rPr>
        <w:t>.</w:t>
      </w:r>
      <w:proofErr w:type="gramEnd"/>
      <w:r>
        <w:rPr>
          <w:rFonts w:hint="eastAsia"/>
        </w:rPr>
        <w:t xml:space="preserve"> 2002. </w:t>
      </w:r>
      <w:proofErr w:type="spellStart"/>
      <w:r w:rsidRPr="002D41F8">
        <w:rPr>
          <w:sz w:val="20"/>
          <w:szCs w:val="20"/>
        </w:rPr>
        <w:t>Frege</w:t>
      </w:r>
      <w:proofErr w:type="spellEnd"/>
      <w:r w:rsidRPr="002D41F8">
        <w:rPr>
          <w:sz w:val="20"/>
          <w:szCs w:val="20"/>
        </w:rPr>
        <w:t xml:space="preserve"> and the Logic of Sense and Reference</w:t>
      </w:r>
      <w:r>
        <w:rPr>
          <w:rFonts w:hint="eastAsia"/>
          <w:sz w:val="20"/>
          <w:szCs w:val="20"/>
        </w:rPr>
        <w:t xml:space="preserve">, 98, </w:t>
      </w:r>
      <w:proofErr w:type="spellStart"/>
      <w:r w:rsidRPr="00BB6894">
        <w:rPr>
          <w:sz w:val="20"/>
          <w:szCs w:val="20"/>
        </w:rPr>
        <w:t>Routledge</w:t>
      </w:r>
      <w:proofErr w:type="spellEnd"/>
      <w:r>
        <w:rPr>
          <w:rFonts w:hint="eastAsia"/>
          <w:sz w:val="20"/>
          <w:szCs w:val="20"/>
        </w:rPr>
        <w:t>.</w:t>
      </w:r>
    </w:p>
    <w:p w:rsidR="005C6672" w:rsidRPr="002A0AF6" w:rsidRDefault="00653C29" w:rsidP="002A0AF6">
      <w:pPr>
        <w:rPr>
          <w:lang w:val="en"/>
        </w:rPr>
      </w:pPr>
      <w:proofErr w:type="gramStart"/>
      <w:r w:rsidRPr="002A0AF6">
        <w:rPr>
          <w:lang w:val="en"/>
        </w:rPr>
        <w:t>Pollard, C. 2007.</w:t>
      </w:r>
      <w:proofErr w:type="gramEnd"/>
      <w:r w:rsidRPr="002A0AF6">
        <w:rPr>
          <w:lang w:val="en"/>
        </w:rPr>
        <w:t xml:space="preserve"> ‘</w:t>
      </w:r>
      <w:proofErr w:type="spellStart"/>
      <w:r w:rsidR="005C6672" w:rsidRPr="002A0AF6">
        <w:rPr>
          <w:lang w:val="en"/>
        </w:rPr>
        <w:t>Hyperintensions</w:t>
      </w:r>
      <w:proofErr w:type="spellEnd"/>
      <w:r w:rsidRPr="002A0AF6">
        <w:rPr>
          <w:lang w:val="en"/>
        </w:rPr>
        <w:t>’, Journal of Logic and ComputationVolume18, Issue2Pp. 257-282</w:t>
      </w:r>
    </w:p>
    <w:p w:rsidR="00D82535" w:rsidRDefault="005C6672" w:rsidP="002A0AF6">
      <w:pPr>
        <w:rPr>
          <w:rFonts w:hint="eastAsia"/>
          <w:lang w:val="en"/>
        </w:rPr>
      </w:pPr>
      <w:proofErr w:type="spellStart"/>
      <w:r w:rsidRPr="002A0AF6">
        <w:rPr>
          <w:lang w:val="en"/>
        </w:rPr>
        <w:t>Zalta</w:t>
      </w:r>
      <w:proofErr w:type="spellEnd"/>
      <w:r w:rsidRPr="002A0AF6">
        <w:rPr>
          <w:lang w:val="en"/>
        </w:rPr>
        <w:t xml:space="preserve">, E. N. 1983. Abstract Objects: an Introduction to Axiomatic Metaphysics, Dordrecht: D. </w:t>
      </w:r>
      <w:proofErr w:type="spellStart"/>
      <w:r w:rsidRPr="002A0AF6">
        <w:rPr>
          <w:lang w:val="en"/>
        </w:rPr>
        <w:t>Reidel</w:t>
      </w:r>
      <w:proofErr w:type="spellEnd"/>
      <w:r w:rsidRPr="002A0AF6">
        <w:rPr>
          <w:lang w:val="en"/>
        </w:rPr>
        <w:t>.</w:t>
      </w:r>
    </w:p>
    <w:p w:rsidR="00267F07" w:rsidRDefault="00267F07" w:rsidP="002A0AF6">
      <w:pPr>
        <w:rPr>
          <w:rFonts w:hint="eastAsia"/>
          <w:lang w:val="en"/>
        </w:rPr>
      </w:pPr>
      <w:r>
        <w:rPr>
          <w:rFonts w:hint="eastAsia"/>
          <w:lang w:val="en"/>
        </w:rPr>
        <w:t>文学锋，</w:t>
      </w:r>
      <w:r>
        <w:rPr>
          <w:rFonts w:hint="eastAsia"/>
          <w:lang w:val="en"/>
        </w:rPr>
        <w:t>2009</w:t>
      </w:r>
      <w:r>
        <w:rPr>
          <w:rFonts w:hint="eastAsia"/>
          <w:lang w:val="en"/>
        </w:rPr>
        <w:t>，《面向知识表示与推理的自然语言逻辑》</w:t>
      </w:r>
      <w:r w:rsidR="00924F9C">
        <w:rPr>
          <w:rFonts w:hint="eastAsia"/>
          <w:lang w:val="en"/>
        </w:rPr>
        <w:t>第三章</w:t>
      </w:r>
      <w:r>
        <w:rPr>
          <w:rFonts w:hint="eastAsia"/>
          <w:lang w:val="en"/>
        </w:rPr>
        <w:t>，</w:t>
      </w:r>
      <w:r w:rsidR="00924F9C">
        <w:rPr>
          <w:rFonts w:hint="eastAsia"/>
          <w:lang w:val="en"/>
        </w:rPr>
        <w:t>鞠实儿等著，</w:t>
      </w:r>
      <w:r>
        <w:rPr>
          <w:rFonts w:hint="eastAsia"/>
          <w:lang w:val="en"/>
        </w:rPr>
        <w:t>经济科学出版社。</w:t>
      </w:r>
    </w:p>
    <w:p w:rsidR="00267F07" w:rsidRPr="002A0AF6" w:rsidRDefault="00267F07" w:rsidP="002A0AF6">
      <w:pPr>
        <w:rPr>
          <w:lang w:val="en"/>
        </w:rPr>
      </w:pPr>
      <w:r>
        <w:rPr>
          <w:rFonts w:hint="eastAsia"/>
          <w:lang w:val="en"/>
        </w:rPr>
        <w:lastRenderedPageBreak/>
        <w:t>以及斯坦福百科全书</w:t>
      </w:r>
      <w:proofErr w:type="gramStart"/>
      <w:r>
        <w:rPr>
          <w:rFonts w:hint="eastAsia"/>
          <w:lang w:val="en"/>
        </w:rPr>
        <w:t>在线版</w:t>
      </w:r>
      <w:proofErr w:type="gramEnd"/>
      <w:r>
        <w:rPr>
          <w:rFonts w:hint="eastAsia"/>
          <w:lang w:val="en"/>
        </w:rPr>
        <w:t>的内涵逻辑词条。</w:t>
      </w:r>
    </w:p>
    <w:sectPr w:rsidR="00267F07" w:rsidRPr="002A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98" w:rsidRDefault="00742798" w:rsidP="00511CA8">
      <w:r>
        <w:separator/>
      </w:r>
    </w:p>
  </w:endnote>
  <w:endnote w:type="continuationSeparator" w:id="0">
    <w:p w:rsidR="00742798" w:rsidRDefault="00742798" w:rsidP="005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lid">
    <w:panose1 w:val="02020503060505020303"/>
    <w:charset w:val="00"/>
    <w:family w:val="roman"/>
    <w:pitch w:val="variable"/>
    <w:sig w:usb0="8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lid Symbol">
    <w:panose1 w:val="02050102010706020507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98" w:rsidRDefault="00742798" w:rsidP="00511CA8">
      <w:r>
        <w:separator/>
      </w:r>
    </w:p>
  </w:footnote>
  <w:footnote w:type="continuationSeparator" w:id="0">
    <w:p w:rsidR="00742798" w:rsidRDefault="00742798" w:rsidP="00511CA8">
      <w:r>
        <w:continuationSeparator/>
      </w:r>
    </w:p>
  </w:footnote>
  <w:footnote w:id="1">
    <w:p w:rsidR="002D41F8" w:rsidRDefault="002D41F8">
      <w:pPr>
        <w:pStyle w:val="a4"/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 w:rsidRPr="00511CA8">
        <w:rPr>
          <w:rFonts w:hint="eastAsia"/>
        </w:rPr>
        <w:t>我发现这个很难定义，</w:t>
      </w:r>
      <w:proofErr w:type="gramStart"/>
      <w:r w:rsidRPr="00511CA8">
        <w:rPr>
          <w:rFonts w:hint="eastAsia"/>
        </w:rPr>
        <w:t>也许指</w:t>
      </w:r>
      <w:proofErr w:type="gramEnd"/>
      <w:r>
        <w:rPr>
          <w:rFonts w:hint="eastAsia"/>
        </w:rPr>
        <w:t>的是某些合乎规则的符号串，但是不合规则的符号串也能有指称和意义。</w:t>
      </w:r>
      <w:r w:rsidRPr="00511CA8">
        <w:rPr>
          <w:rFonts w:hint="eastAsia"/>
        </w:rPr>
        <w:t>诗句中</w:t>
      </w:r>
      <w:r>
        <w:rPr>
          <w:rFonts w:hint="eastAsia"/>
        </w:rPr>
        <w:t>常有，例如杜甫《秋兴》第八首中“香稻啄余鹦鹉粒，碧</w:t>
      </w:r>
      <w:proofErr w:type="gramStart"/>
      <w:r>
        <w:rPr>
          <w:rFonts w:hint="eastAsia"/>
        </w:rPr>
        <w:t>梧</w:t>
      </w:r>
      <w:proofErr w:type="gramEnd"/>
      <w:r>
        <w:rPr>
          <w:rFonts w:hint="eastAsia"/>
        </w:rPr>
        <w:t>栖老凤凰枝”。日常语境中的例子，也许有“他有忧国忧民”，少了“之心”。</w:t>
      </w:r>
    </w:p>
  </w:footnote>
  <w:footnote w:id="2">
    <w:p w:rsidR="002D41F8" w:rsidRPr="00BB6894" w:rsidRDefault="002D41F8">
      <w:pPr>
        <w:pStyle w:val="a4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hint="eastAsia"/>
        </w:rPr>
        <w:t>Klement</w:t>
      </w:r>
      <w:proofErr w:type="spellEnd"/>
      <w:r>
        <w:rPr>
          <w:rFonts w:hint="eastAsia"/>
          <w:sz w:val="20"/>
          <w:szCs w:val="20"/>
        </w:rPr>
        <w:t>, 2002</w:t>
      </w:r>
    </w:p>
  </w:footnote>
  <w:footnote w:id="3">
    <w:p w:rsidR="002D41F8" w:rsidRDefault="002D41F8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这个原则有两部分，一个是“同一的不可分辨性（</w:t>
      </w:r>
      <w:r w:rsidRPr="00EB2938">
        <w:t xml:space="preserve">The indiscernibility of </w:t>
      </w:r>
      <w:proofErr w:type="spellStart"/>
      <w:r w:rsidRPr="00EB2938">
        <w:t>identicals</w:t>
      </w:r>
      <w:proofErr w:type="spellEnd"/>
      <w:r>
        <w:rPr>
          <w:rFonts w:hint="eastAsia"/>
        </w:rPr>
        <w:t>）”，另一个则是“不可分辨的同一性（</w:t>
      </w:r>
      <w:r w:rsidRPr="00EB2938">
        <w:t xml:space="preserve">The identity of </w:t>
      </w:r>
      <w:proofErr w:type="spellStart"/>
      <w:r w:rsidRPr="00EB2938">
        <w:t>indiscernibles</w:t>
      </w:r>
      <w:proofErr w:type="spellEnd"/>
      <w:r>
        <w:rPr>
          <w:rFonts w:hint="eastAsia"/>
        </w:rPr>
        <w:t>）”。前者如正文，后者则是</w:t>
      </w:r>
      <w:r w:rsidRPr="00EB2938">
        <w:sym w:font="Euclid Symbol" w:char="F022"/>
      </w:r>
      <w:r w:rsidRPr="00EB2938">
        <w:rPr>
          <w:rFonts w:hint="eastAsia"/>
          <w:i/>
        </w:rPr>
        <w:t>x</w:t>
      </w:r>
      <w:r w:rsidRPr="00EB2938">
        <w:sym w:font="Euclid Symbol" w:char="F022"/>
      </w:r>
      <w:r w:rsidRPr="00EB2938">
        <w:rPr>
          <w:rFonts w:hint="eastAsia"/>
          <w:i/>
        </w:rPr>
        <w:t xml:space="preserve">y </w:t>
      </w:r>
      <w:r w:rsidRPr="00EB2938">
        <w:rPr>
          <w:rFonts w:hint="eastAsia"/>
        </w:rPr>
        <w:t>[</w:t>
      </w:r>
      <w:r w:rsidRPr="00EB2938">
        <w:sym w:font="Euclid Symbol" w:char="F022"/>
      </w:r>
      <w:r w:rsidRPr="00EB2938">
        <w:rPr>
          <w:i/>
        </w:rPr>
        <w:sym w:font="Euclid Symbol" w:char="F06A"/>
      </w:r>
      <w:r w:rsidRPr="00EB2938">
        <w:rPr>
          <w:rFonts w:hint="eastAsia"/>
          <w:i/>
        </w:rPr>
        <w:t xml:space="preserve"> </w:t>
      </w:r>
      <w:r w:rsidRPr="00EB2938">
        <w:rPr>
          <w:rFonts w:hint="eastAsia"/>
        </w:rPr>
        <w:t>(</w:t>
      </w:r>
      <w:r w:rsidRPr="00EB2938">
        <w:rPr>
          <w:i/>
        </w:rPr>
        <w:sym w:font="Euclid Symbol" w:char="F06A"/>
      </w:r>
      <w:r w:rsidRPr="00EB2938">
        <w:rPr>
          <w:rFonts w:hint="eastAsia"/>
        </w:rPr>
        <w:t>(</w:t>
      </w:r>
      <w:r w:rsidRPr="00EB2938">
        <w:rPr>
          <w:rFonts w:hint="eastAsia"/>
          <w:i/>
        </w:rPr>
        <w:t>x</w:t>
      </w:r>
      <w:r w:rsidRPr="00EB2938">
        <w:rPr>
          <w:rFonts w:hint="eastAsia"/>
        </w:rPr>
        <w:t xml:space="preserve">) </w:t>
      </w:r>
      <w:r w:rsidRPr="00EB2938">
        <w:sym w:font="Euclid Symbol" w:char="F0AB"/>
      </w:r>
      <w:r w:rsidRPr="00EB2938">
        <w:rPr>
          <w:rFonts w:hint="eastAsia"/>
        </w:rPr>
        <w:t xml:space="preserve"> </w:t>
      </w:r>
      <w:r w:rsidRPr="00EB2938">
        <w:rPr>
          <w:i/>
        </w:rPr>
        <w:sym w:font="Euclid Symbol" w:char="F06A"/>
      </w:r>
      <w:r w:rsidRPr="00EB2938">
        <w:rPr>
          <w:rFonts w:hint="eastAsia"/>
        </w:rPr>
        <w:t>(</w:t>
      </w:r>
      <w:r w:rsidRPr="00EB2938">
        <w:rPr>
          <w:rFonts w:hint="eastAsia"/>
          <w:i/>
        </w:rPr>
        <w:t>y</w:t>
      </w:r>
      <w:r w:rsidRPr="00EB2938">
        <w:rPr>
          <w:rFonts w:hint="eastAsia"/>
        </w:rPr>
        <w:t xml:space="preserve">)) </w:t>
      </w:r>
      <w:r w:rsidRPr="00EB2938">
        <w:sym w:font="Euclid Symbol" w:char="F0AE"/>
      </w:r>
      <w:r w:rsidRPr="00EB2938">
        <w:rPr>
          <w:rFonts w:hint="eastAsia"/>
          <w:i/>
        </w:rPr>
        <w:t xml:space="preserve"> x</w:t>
      </w:r>
      <w:r w:rsidRPr="00EB2938">
        <w:rPr>
          <w:rFonts w:hint="eastAsia"/>
        </w:rPr>
        <w:t xml:space="preserve"> = </w:t>
      </w:r>
      <w:r w:rsidRPr="00EB2938">
        <w:rPr>
          <w:rFonts w:hint="eastAsia"/>
          <w:i/>
        </w:rPr>
        <w:t>y</w:t>
      </w:r>
      <w:r w:rsidRPr="00EB2938">
        <w:rPr>
          <w:rFonts w:hint="eastAsia"/>
        </w:rPr>
        <w:t>]</w:t>
      </w:r>
      <w:r>
        <w:rPr>
          <w:rFonts w:hint="eastAsia"/>
        </w:rPr>
        <w:t>。</w:t>
      </w:r>
    </w:p>
  </w:footnote>
  <w:footnote w:id="4">
    <w:p w:rsidR="002D41F8" w:rsidRDefault="002D41F8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文学锋</w:t>
      </w:r>
      <w:r>
        <w:rPr>
          <w:rFonts w:hint="eastAsia"/>
        </w:rPr>
        <w:t xml:space="preserve"> 2009</w:t>
      </w:r>
    </w:p>
  </w:footnote>
  <w:footnote w:id="5">
    <w:p w:rsidR="002D41F8" w:rsidRDefault="002D41F8">
      <w:pPr>
        <w:pStyle w:val="a4"/>
        <w:rPr>
          <w:rFonts w:hint="eastAsia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hint="eastAsia"/>
        </w:rPr>
        <w:t>Bealer</w:t>
      </w:r>
      <w:proofErr w:type="spellEnd"/>
      <w:r>
        <w:rPr>
          <w:rFonts w:hint="eastAsia"/>
        </w:rPr>
        <w:t xml:space="preserve"> 1998</w:t>
      </w:r>
    </w:p>
  </w:footnote>
  <w:footnote w:id="6">
    <w:p w:rsidR="002D41F8" w:rsidRDefault="002D41F8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Pollard 2007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E5A"/>
    <w:multiLevelType w:val="hybridMultilevel"/>
    <w:tmpl w:val="D2602F3C"/>
    <w:lvl w:ilvl="0" w:tplc="039CF66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CB6005C"/>
    <w:multiLevelType w:val="hybridMultilevel"/>
    <w:tmpl w:val="D57EF51C"/>
    <w:lvl w:ilvl="0" w:tplc="5ADC2D2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21"/>
    <w:rsid w:val="00011EBC"/>
    <w:rsid w:val="000366C1"/>
    <w:rsid w:val="00064DEC"/>
    <w:rsid w:val="0008081A"/>
    <w:rsid w:val="00093B54"/>
    <w:rsid w:val="000A1ACC"/>
    <w:rsid w:val="000C4D97"/>
    <w:rsid w:val="00121780"/>
    <w:rsid w:val="001919BB"/>
    <w:rsid w:val="00194B5B"/>
    <w:rsid w:val="001A1E56"/>
    <w:rsid w:val="001A6228"/>
    <w:rsid w:val="001D0BC7"/>
    <w:rsid w:val="001D2A0D"/>
    <w:rsid w:val="001D712E"/>
    <w:rsid w:val="001E7844"/>
    <w:rsid w:val="00216D85"/>
    <w:rsid w:val="002213DA"/>
    <w:rsid w:val="00245B32"/>
    <w:rsid w:val="00253E7A"/>
    <w:rsid w:val="002578DB"/>
    <w:rsid w:val="00267F07"/>
    <w:rsid w:val="002A0AF6"/>
    <w:rsid w:val="002A16F8"/>
    <w:rsid w:val="002A4C8B"/>
    <w:rsid w:val="002D41F8"/>
    <w:rsid w:val="002E384E"/>
    <w:rsid w:val="00302905"/>
    <w:rsid w:val="0030583C"/>
    <w:rsid w:val="00321D17"/>
    <w:rsid w:val="00327FFD"/>
    <w:rsid w:val="003517E7"/>
    <w:rsid w:val="003606EE"/>
    <w:rsid w:val="00372A6B"/>
    <w:rsid w:val="003B1DB1"/>
    <w:rsid w:val="00404874"/>
    <w:rsid w:val="004241CD"/>
    <w:rsid w:val="00434250"/>
    <w:rsid w:val="00466313"/>
    <w:rsid w:val="00467079"/>
    <w:rsid w:val="00470B31"/>
    <w:rsid w:val="00491D37"/>
    <w:rsid w:val="004960B6"/>
    <w:rsid w:val="004D2253"/>
    <w:rsid w:val="004F0A5A"/>
    <w:rsid w:val="00500569"/>
    <w:rsid w:val="00511CA8"/>
    <w:rsid w:val="00530610"/>
    <w:rsid w:val="00546FC5"/>
    <w:rsid w:val="00580EDF"/>
    <w:rsid w:val="005A2333"/>
    <w:rsid w:val="005C4421"/>
    <w:rsid w:val="005C6672"/>
    <w:rsid w:val="00600728"/>
    <w:rsid w:val="00653C29"/>
    <w:rsid w:val="0066595E"/>
    <w:rsid w:val="006721F5"/>
    <w:rsid w:val="00684074"/>
    <w:rsid w:val="006927FA"/>
    <w:rsid w:val="00742798"/>
    <w:rsid w:val="00747431"/>
    <w:rsid w:val="00747A92"/>
    <w:rsid w:val="00751D85"/>
    <w:rsid w:val="00754BD2"/>
    <w:rsid w:val="00780C8C"/>
    <w:rsid w:val="00786D90"/>
    <w:rsid w:val="00791E9E"/>
    <w:rsid w:val="007A0F34"/>
    <w:rsid w:val="007A50B7"/>
    <w:rsid w:val="007C1F26"/>
    <w:rsid w:val="007E0B50"/>
    <w:rsid w:val="007E4E3A"/>
    <w:rsid w:val="007F56B4"/>
    <w:rsid w:val="007F62E5"/>
    <w:rsid w:val="00807B4C"/>
    <w:rsid w:val="00815A27"/>
    <w:rsid w:val="00817794"/>
    <w:rsid w:val="0083342C"/>
    <w:rsid w:val="0086512A"/>
    <w:rsid w:val="00891DAE"/>
    <w:rsid w:val="008A77B1"/>
    <w:rsid w:val="008B1654"/>
    <w:rsid w:val="008D59C5"/>
    <w:rsid w:val="009240C0"/>
    <w:rsid w:val="00924F9C"/>
    <w:rsid w:val="009820A4"/>
    <w:rsid w:val="00990D46"/>
    <w:rsid w:val="0099539F"/>
    <w:rsid w:val="009A72CD"/>
    <w:rsid w:val="009B64E9"/>
    <w:rsid w:val="009F454B"/>
    <w:rsid w:val="00A07C55"/>
    <w:rsid w:val="00A103D7"/>
    <w:rsid w:val="00A12E4E"/>
    <w:rsid w:val="00A923C8"/>
    <w:rsid w:val="00AE70F4"/>
    <w:rsid w:val="00B24515"/>
    <w:rsid w:val="00B545C2"/>
    <w:rsid w:val="00B648F2"/>
    <w:rsid w:val="00B972F7"/>
    <w:rsid w:val="00BB6894"/>
    <w:rsid w:val="00BD009D"/>
    <w:rsid w:val="00C041F6"/>
    <w:rsid w:val="00C1304D"/>
    <w:rsid w:val="00C432D2"/>
    <w:rsid w:val="00C728BD"/>
    <w:rsid w:val="00C844EA"/>
    <w:rsid w:val="00C874F5"/>
    <w:rsid w:val="00C87EB4"/>
    <w:rsid w:val="00CA2E4E"/>
    <w:rsid w:val="00CA3DAB"/>
    <w:rsid w:val="00CF4B88"/>
    <w:rsid w:val="00D4617B"/>
    <w:rsid w:val="00D82535"/>
    <w:rsid w:val="00D8308F"/>
    <w:rsid w:val="00DC5522"/>
    <w:rsid w:val="00E102BD"/>
    <w:rsid w:val="00E12567"/>
    <w:rsid w:val="00E84E48"/>
    <w:rsid w:val="00EA4E5E"/>
    <w:rsid w:val="00EB2938"/>
    <w:rsid w:val="00F309D1"/>
    <w:rsid w:val="00F35175"/>
    <w:rsid w:val="00FC2EA2"/>
    <w:rsid w:val="00F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Euclid" w:eastAsiaTheme="minorEastAsia" w:hAnsi="Euclid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85"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数学"/>
    <w:qFormat/>
    <w:rsid w:val="00751D85"/>
    <w:pPr>
      <w:spacing w:beforeLines="20" w:before="20" w:line="340" w:lineRule="exact"/>
    </w:pPr>
    <w:rPr>
      <w:rFonts w:eastAsia="Euclid"/>
      <w:sz w:val="21"/>
    </w:rPr>
  </w:style>
  <w:style w:type="paragraph" w:styleId="a4">
    <w:name w:val="footnote text"/>
    <w:basedOn w:val="a"/>
    <w:link w:val="Char"/>
    <w:uiPriority w:val="99"/>
    <w:semiHidden/>
    <w:unhideWhenUsed/>
    <w:rsid w:val="00511CA8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511CA8"/>
    <w:rPr>
      <w:rFonts w:ascii="Times New Roman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511CA8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327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27FFD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27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27FFD"/>
    <w:rPr>
      <w:rFonts w:ascii="Times New Roman" w:hAnsi="Times New Roman"/>
      <w:sz w:val="18"/>
      <w:szCs w:val="18"/>
    </w:rPr>
  </w:style>
  <w:style w:type="paragraph" w:styleId="a8">
    <w:name w:val="List Paragraph"/>
    <w:basedOn w:val="a"/>
    <w:uiPriority w:val="34"/>
    <w:qFormat/>
    <w:rsid w:val="00E125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Euclid" w:eastAsiaTheme="minorEastAsia" w:hAnsi="Euclid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85"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数学"/>
    <w:qFormat/>
    <w:rsid w:val="00751D85"/>
    <w:pPr>
      <w:spacing w:beforeLines="20" w:before="20" w:line="340" w:lineRule="exact"/>
    </w:pPr>
    <w:rPr>
      <w:rFonts w:eastAsia="Euclid"/>
      <w:sz w:val="21"/>
    </w:rPr>
  </w:style>
  <w:style w:type="paragraph" w:styleId="a4">
    <w:name w:val="footnote text"/>
    <w:basedOn w:val="a"/>
    <w:link w:val="Char"/>
    <w:uiPriority w:val="99"/>
    <w:semiHidden/>
    <w:unhideWhenUsed/>
    <w:rsid w:val="00511CA8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511CA8"/>
    <w:rPr>
      <w:rFonts w:ascii="Times New Roman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511CA8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327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27FFD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27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27FFD"/>
    <w:rPr>
      <w:rFonts w:ascii="Times New Roman" w:hAnsi="Times New Roman"/>
      <w:sz w:val="18"/>
      <w:szCs w:val="18"/>
    </w:rPr>
  </w:style>
  <w:style w:type="paragraph" w:styleId="a8">
    <w:name w:val="List Paragraph"/>
    <w:basedOn w:val="a"/>
    <w:uiPriority w:val="34"/>
    <w:qFormat/>
    <w:rsid w:val="00E12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993D-EA1F-4F69-93EE-21056C9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9</Pages>
  <Words>1634</Words>
  <Characters>9320</Characters>
  <Application>Microsoft Office Word</Application>
  <DocSecurity>0</DocSecurity>
  <Lines>77</Lines>
  <Paragraphs>21</Paragraphs>
  <ScaleCrop>false</ScaleCrop>
  <Company>Peking University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Wenli</dc:creator>
  <cp:lastModifiedBy>Yang Wenli</cp:lastModifiedBy>
  <cp:revision>63</cp:revision>
  <dcterms:created xsi:type="dcterms:W3CDTF">2010-12-23T02:05:00Z</dcterms:created>
  <dcterms:modified xsi:type="dcterms:W3CDTF">2010-12-26T12:52:00Z</dcterms:modified>
</cp:coreProperties>
</file>